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722A" w14:textId="77777777" w:rsidR="00C73507" w:rsidRDefault="00C73507" w:rsidP="00C73507">
      <w:pPr>
        <w:pStyle w:val="Ttulo1"/>
        <w:rPr>
          <w:rFonts w:ascii="Arial" w:hAnsi="Arial" w:cs="Arial"/>
          <w:bCs w:val="0"/>
        </w:rPr>
      </w:pPr>
      <w:bookmarkStart w:id="0" w:name="_GoBack"/>
      <w:bookmarkEnd w:id="0"/>
    </w:p>
    <w:p w14:paraId="71E59EE7" w14:textId="77777777" w:rsidR="00C73507" w:rsidRDefault="00C73507" w:rsidP="00C73507">
      <w:pPr>
        <w:pStyle w:val="Ttulo1"/>
        <w:rPr>
          <w:rFonts w:ascii="Arial" w:hAnsi="Arial" w:cs="Arial"/>
          <w:bCs w:val="0"/>
        </w:rPr>
      </w:pPr>
    </w:p>
    <w:p w14:paraId="3CF889BE" w14:textId="77777777" w:rsidR="00C73507" w:rsidRPr="000201BA" w:rsidRDefault="00C73507" w:rsidP="00C73507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14:paraId="25C91DDC" w14:textId="5139D6D3" w:rsidR="00C73507" w:rsidRPr="000201BA" w:rsidRDefault="004E2DFA" w:rsidP="00C73507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4E2DFA">
        <w:rPr>
          <w:rFonts w:ascii="Palatino Linotype" w:hAnsi="Palatino Linotype" w:cs="Arial"/>
          <w:bCs w:val="0"/>
          <w:sz w:val="24"/>
          <w:szCs w:val="24"/>
        </w:rPr>
        <w:t>2899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4E2DFA">
        <w:rPr>
          <w:rFonts w:ascii="Palatino Linotype" w:hAnsi="Palatino Linotype" w:cs="Arial"/>
          <w:bCs w:val="0"/>
          <w:sz w:val="24"/>
          <w:szCs w:val="24"/>
        </w:rPr>
        <w:t>2019</w:t>
      </w:r>
    </w:p>
    <w:p w14:paraId="0C3A89A6" w14:textId="77777777" w:rsidR="008E09D8" w:rsidRPr="000201BA" w:rsidRDefault="008E09D8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3CBF6B23" w14:textId="77777777" w:rsidR="00C73507" w:rsidRPr="000201BA" w:rsidRDefault="00C73507" w:rsidP="00C73507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167E02A5" w14:textId="77777777" w:rsidR="00C73507" w:rsidRPr="000201BA" w:rsidRDefault="00C7350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>Senhor</w:t>
      </w:r>
      <w:r w:rsidR="00F1131D">
        <w:rPr>
          <w:rFonts w:ascii="Palatino Linotype" w:hAnsi="Palatino Linotype" w:cs="Arial"/>
          <w:sz w:val="24"/>
          <w:szCs w:val="24"/>
        </w:rPr>
        <w:t>a</w:t>
      </w:r>
      <w:r w:rsidRPr="000201BA">
        <w:rPr>
          <w:rFonts w:ascii="Palatino Linotype" w:hAnsi="Palatino Linotype" w:cs="Arial"/>
          <w:sz w:val="24"/>
          <w:szCs w:val="24"/>
        </w:rPr>
        <w:t xml:space="preserve"> Presidente,</w:t>
      </w:r>
    </w:p>
    <w:p w14:paraId="3826F92F" w14:textId="77777777" w:rsidR="00BB199E" w:rsidRDefault="00BB199E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4A325F75" w14:textId="77777777" w:rsidR="002945F7" w:rsidRDefault="002945F7" w:rsidP="00C73507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984EE1D" w14:textId="77777777" w:rsidR="00C73507" w:rsidRPr="000201BA" w:rsidRDefault="00C73507" w:rsidP="002A6080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 xml:space="preserve">O </w:t>
      </w:r>
      <w:r w:rsidR="00D77269">
        <w:rPr>
          <w:rFonts w:ascii="Palatino Linotype" w:hAnsi="Palatino Linotype" w:cs="Arial"/>
          <w:sz w:val="24"/>
          <w:szCs w:val="24"/>
        </w:rPr>
        <w:t>v</w:t>
      </w:r>
      <w:r w:rsidRPr="000201BA">
        <w:rPr>
          <w:rFonts w:ascii="Palatino Linotype" w:hAnsi="Palatino Linotype" w:cs="Arial"/>
          <w:sz w:val="24"/>
          <w:szCs w:val="24"/>
        </w:rPr>
        <w:t xml:space="preserve">ereador </w:t>
      </w:r>
      <w:r w:rsidRPr="000201BA"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 w:rsidRPr="000201BA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 w:rsidR="002A6080" w:rsidRPr="000201BA">
        <w:rPr>
          <w:rFonts w:ascii="Palatino Linotype" w:hAnsi="Palatino Linotype" w:cs="Arial"/>
          <w:sz w:val="24"/>
          <w:szCs w:val="24"/>
        </w:rPr>
        <w:t>celentíssi</w:t>
      </w:r>
      <w:r w:rsidRPr="000201BA">
        <w:rPr>
          <w:rFonts w:ascii="Palatino Linotype" w:hAnsi="Palatino Linotype" w:cs="Arial"/>
          <w:sz w:val="24"/>
          <w:szCs w:val="24"/>
        </w:rPr>
        <w:t>mo</w:t>
      </w:r>
      <w:r w:rsidR="002A6080" w:rsidRPr="000201BA">
        <w:rPr>
          <w:rFonts w:ascii="Palatino Linotype" w:hAnsi="Palatino Linotype" w:cs="Arial"/>
          <w:sz w:val="24"/>
          <w:szCs w:val="24"/>
        </w:rPr>
        <w:t xml:space="preserve"> Senhor</w:t>
      </w:r>
      <w:r w:rsidRPr="000201BA">
        <w:rPr>
          <w:rFonts w:ascii="Palatino Linotype" w:hAnsi="Palatino Linotype" w:cs="Arial"/>
          <w:sz w:val="24"/>
          <w:szCs w:val="24"/>
        </w:rPr>
        <w:t xml:space="preserve"> Prefeito Municipal, o seguinte pedido:</w:t>
      </w:r>
    </w:p>
    <w:p w14:paraId="4BAF8382" w14:textId="77777777" w:rsidR="00C73507" w:rsidRPr="000201BA" w:rsidRDefault="00C73507" w:rsidP="00C73507">
      <w:pPr>
        <w:jc w:val="both"/>
        <w:rPr>
          <w:rFonts w:ascii="Palatino Linotype" w:hAnsi="Palatino Linotype" w:cs="Arial"/>
          <w:sz w:val="24"/>
          <w:szCs w:val="24"/>
        </w:rPr>
      </w:pPr>
    </w:p>
    <w:p w14:paraId="2754FC2D" w14:textId="4A355B66" w:rsidR="003F4E80" w:rsidRDefault="002A6080" w:rsidP="003F4E80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>Determ</w:t>
      </w:r>
      <w:r w:rsidR="0013405E">
        <w:rPr>
          <w:rFonts w:ascii="Palatino Linotype" w:hAnsi="Palatino Linotype" w:cs="Arial"/>
          <w:sz w:val="24"/>
          <w:szCs w:val="24"/>
        </w:rPr>
        <w:t>inar que o departamento competen</w:t>
      </w:r>
      <w:r w:rsidRPr="000201BA">
        <w:rPr>
          <w:rFonts w:ascii="Palatino Linotype" w:hAnsi="Palatino Linotype" w:cs="Arial"/>
          <w:sz w:val="24"/>
          <w:szCs w:val="24"/>
        </w:rPr>
        <w:t xml:space="preserve">te </w:t>
      </w:r>
      <w:proofErr w:type="gramStart"/>
      <w:r w:rsidRPr="000201BA">
        <w:rPr>
          <w:rFonts w:ascii="Palatino Linotype" w:hAnsi="Palatino Linotype" w:cs="Arial"/>
          <w:sz w:val="24"/>
          <w:szCs w:val="24"/>
        </w:rPr>
        <w:t>tome</w:t>
      </w:r>
      <w:proofErr w:type="gramEnd"/>
      <w:r w:rsidRPr="000201BA">
        <w:rPr>
          <w:rFonts w:ascii="Palatino Linotype" w:hAnsi="Palatino Linotype" w:cs="Arial"/>
          <w:sz w:val="24"/>
          <w:szCs w:val="24"/>
        </w:rPr>
        <w:t xml:space="preserve"> as providências necessárias para que</w:t>
      </w:r>
      <w:r w:rsidR="00CF10CD">
        <w:rPr>
          <w:rFonts w:ascii="Palatino Linotype" w:hAnsi="Palatino Linotype" w:cs="Arial"/>
          <w:sz w:val="24"/>
          <w:szCs w:val="24"/>
        </w:rPr>
        <w:t xml:space="preserve"> </w:t>
      </w:r>
      <w:r w:rsidR="00FA0A17">
        <w:rPr>
          <w:rFonts w:ascii="Palatino Linotype" w:hAnsi="Palatino Linotype" w:cs="Arial"/>
          <w:sz w:val="24"/>
          <w:szCs w:val="24"/>
        </w:rPr>
        <w:t xml:space="preserve">seja </w:t>
      </w:r>
      <w:r w:rsidR="00F3588D">
        <w:rPr>
          <w:rFonts w:ascii="Palatino Linotype" w:hAnsi="Palatino Linotype" w:cs="Arial"/>
          <w:sz w:val="24"/>
          <w:szCs w:val="24"/>
        </w:rPr>
        <w:t xml:space="preserve">feita a pavimentação </w:t>
      </w:r>
      <w:r w:rsidR="003C7D25">
        <w:rPr>
          <w:rFonts w:ascii="Palatino Linotype" w:hAnsi="Palatino Linotype" w:cs="Arial"/>
          <w:sz w:val="24"/>
          <w:szCs w:val="24"/>
        </w:rPr>
        <w:t xml:space="preserve">asfáltica das margens da </w:t>
      </w:r>
      <w:r w:rsidR="00D566AB">
        <w:rPr>
          <w:rFonts w:ascii="Palatino Linotype" w:hAnsi="Palatino Linotype" w:cs="Arial"/>
          <w:sz w:val="24"/>
          <w:szCs w:val="24"/>
        </w:rPr>
        <w:t>Ru</w:t>
      </w:r>
      <w:r w:rsidR="00D23B62">
        <w:rPr>
          <w:rFonts w:ascii="Palatino Linotype" w:hAnsi="Palatino Linotype" w:cs="Arial"/>
          <w:sz w:val="24"/>
          <w:szCs w:val="24"/>
        </w:rPr>
        <w:t xml:space="preserve">a </w:t>
      </w:r>
      <w:proofErr w:type="spellStart"/>
      <w:r w:rsidR="00D23B62">
        <w:rPr>
          <w:rFonts w:ascii="Palatino Linotype" w:hAnsi="Palatino Linotype" w:cs="Arial"/>
          <w:sz w:val="24"/>
          <w:szCs w:val="24"/>
        </w:rPr>
        <w:t>tres</w:t>
      </w:r>
      <w:proofErr w:type="spellEnd"/>
      <w:r w:rsidR="00D23B62">
        <w:rPr>
          <w:rFonts w:ascii="Palatino Linotype" w:hAnsi="Palatino Linotype" w:cs="Arial"/>
          <w:sz w:val="24"/>
          <w:szCs w:val="24"/>
        </w:rPr>
        <w:t>, número 111 Bairro Bosque dos Eucaliptos.</w:t>
      </w:r>
    </w:p>
    <w:p w14:paraId="025B1E0C" w14:textId="77777777" w:rsidR="00F3588D" w:rsidRDefault="00F3588D" w:rsidP="003F4E80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14:paraId="7C9C61B6" w14:textId="77777777" w:rsidR="00652C18" w:rsidRPr="000201BA" w:rsidRDefault="00652C18" w:rsidP="00652C18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0201BA">
        <w:rPr>
          <w:rFonts w:ascii="Palatino Linotype" w:hAnsi="Palatino Linotype" w:cs="Arial"/>
          <w:b/>
          <w:sz w:val="24"/>
          <w:szCs w:val="24"/>
        </w:rPr>
        <w:t>Justificativa:</w:t>
      </w:r>
    </w:p>
    <w:p w14:paraId="165D7B88" w14:textId="77777777" w:rsidR="00994021" w:rsidRDefault="00994021" w:rsidP="00652C18">
      <w:pPr>
        <w:jc w:val="both"/>
        <w:rPr>
          <w:rFonts w:ascii="Palatino Linotype" w:hAnsi="Palatino Linotype" w:cs="Arial"/>
          <w:sz w:val="24"/>
          <w:szCs w:val="24"/>
        </w:rPr>
      </w:pPr>
    </w:p>
    <w:p w14:paraId="1B58D6EB" w14:textId="1786DD26" w:rsidR="00E65DE7" w:rsidRPr="00B645B8" w:rsidRDefault="00652C18" w:rsidP="00AC0EDA">
      <w:pPr>
        <w:ind w:firstLine="1134"/>
        <w:jc w:val="both"/>
        <w:rPr>
          <w:rFonts w:ascii="Palatino Linotype" w:eastAsia="Batang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A presente indicação tem por objetivo </w:t>
      </w:r>
      <w:r w:rsidR="00271716">
        <w:rPr>
          <w:rFonts w:ascii="Palatino Linotype" w:hAnsi="Palatino Linotype" w:cs="Arial"/>
          <w:sz w:val="24"/>
          <w:szCs w:val="24"/>
        </w:rPr>
        <w:t xml:space="preserve">atender a solicitação de munícipes </w:t>
      </w:r>
      <w:r w:rsidR="00252306">
        <w:rPr>
          <w:rFonts w:ascii="Palatino Linotype" w:hAnsi="Palatino Linotype" w:cs="Arial"/>
          <w:sz w:val="24"/>
          <w:szCs w:val="24"/>
        </w:rPr>
        <w:t xml:space="preserve">que </w:t>
      </w:r>
      <w:r w:rsidR="003C7D25">
        <w:rPr>
          <w:rFonts w:ascii="Palatino Linotype" w:hAnsi="Palatino Linotype" w:cs="Arial"/>
          <w:sz w:val="24"/>
          <w:szCs w:val="24"/>
        </w:rPr>
        <w:t>trafegam pela mencionada rua, que relatam que a pavimenta</w:t>
      </w:r>
      <w:r w:rsidR="00EE600A">
        <w:rPr>
          <w:rFonts w:ascii="Palatino Linotype" w:hAnsi="Palatino Linotype" w:cs="Arial"/>
          <w:sz w:val="24"/>
          <w:szCs w:val="24"/>
        </w:rPr>
        <w:t>ção irregular</w:t>
      </w:r>
      <w:r w:rsidR="003C7D25">
        <w:rPr>
          <w:rFonts w:ascii="Palatino Linotype" w:hAnsi="Palatino Linotype" w:cs="Arial"/>
          <w:sz w:val="24"/>
          <w:szCs w:val="24"/>
        </w:rPr>
        <w:t>, prejudica a frenagem dos veículos e podem causar colisões e acidentes.</w:t>
      </w:r>
    </w:p>
    <w:p w14:paraId="3A39A5ED" w14:textId="77777777" w:rsidR="00C73507" w:rsidRPr="000201BA" w:rsidRDefault="00C73507" w:rsidP="00E65DE7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b/>
          <w:sz w:val="24"/>
          <w:szCs w:val="24"/>
        </w:rPr>
        <w:t xml:space="preserve">             </w:t>
      </w:r>
    </w:p>
    <w:p w14:paraId="509F438C" w14:textId="6F9FD6EA" w:rsidR="00C73507" w:rsidRPr="000201BA" w:rsidRDefault="00C73507" w:rsidP="00C73507">
      <w:pPr>
        <w:jc w:val="right"/>
        <w:rPr>
          <w:rFonts w:ascii="Palatino Linotype" w:hAnsi="Palatino Linotype" w:cs="Arial"/>
          <w:sz w:val="24"/>
          <w:szCs w:val="24"/>
        </w:rPr>
      </w:pPr>
      <w:r w:rsidRPr="000201BA">
        <w:rPr>
          <w:rFonts w:ascii="Palatino Linotype" w:hAnsi="Palatino Linotype" w:cs="Arial"/>
          <w:sz w:val="24"/>
          <w:szCs w:val="24"/>
        </w:rPr>
        <w:t xml:space="preserve">Valinhos, </w:t>
      </w:r>
      <w:r w:rsidR="00D23B62">
        <w:rPr>
          <w:rFonts w:ascii="Palatino Linotype" w:hAnsi="Palatino Linotype" w:cs="Arial"/>
          <w:sz w:val="24"/>
          <w:szCs w:val="24"/>
        </w:rPr>
        <w:t>25</w:t>
      </w:r>
      <w:r w:rsidR="00EE600A">
        <w:rPr>
          <w:rFonts w:ascii="Palatino Linotype" w:hAnsi="Palatino Linotype" w:cs="Arial"/>
          <w:sz w:val="24"/>
          <w:szCs w:val="24"/>
        </w:rPr>
        <w:t xml:space="preserve"> de outubro</w:t>
      </w:r>
      <w:r w:rsidR="00382287">
        <w:rPr>
          <w:rFonts w:ascii="Palatino Linotype" w:hAnsi="Palatino Linotype" w:cs="Arial"/>
          <w:sz w:val="24"/>
          <w:szCs w:val="24"/>
        </w:rPr>
        <w:t xml:space="preserve"> de 2019</w:t>
      </w:r>
      <w:r w:rsidRPr="000201BA">
        <w:rPr>
          <w:rFonts w:ascii="Palatino Linotype" w:hAnsi="Palatino Linotype" w:cs="Arial"/>
          <w:sz w:val="24"/>
          <w:szCs w:val="24"/>
        </w:rPr>
        <w:t>.</w:t>
      </w:r>
    </w:p>
    <w:p w14:paraId="08EF3285" w14:textId="77777777" w:rsidR="00C73507" w:rsidRPr="000201BA" w:rsidRDefault="00C73507" w:rsidP="00C73507">
      <w:pPr>
        <w:jc w:val="right"/>
        <w:rPr>
          <w:rFonts w:ascii="Palatino Linotype" w:hAnsi="Palatino Linotype" w:cs="Arial"/>
          <w:sz w:val="24"/>
          <w:szCs w:val="24"/>
        </w:rPr>
      </w:pPr>
    </w:p>
    <w:p w14:paraId="5B71D7EE" w14:textId="77777777" w:rsidR="00C73507" w:rsidRPr="000201BA" w:rsidRDefault="00C73507" w:rsidP="00C73507">
      <w:pPr>
        <w:jc w:val="both"/>
        <w:rPr>
          <w:rFonts w:ascii="Palatino Linotype" w:hAnsi="Palatino Linotype" w:cs="Arial"/>
          <w:sz w:val="24"/>
          <w:szCs w:val="24"/>
        </w:rPr>
      </w:pPr>
    </w:p>
    <w:p w14:paraId="3975A778" w14:textId="77777777" w:rsidR="00C73507" w:rsidRDefault="00C73507" w:rsidP="00C73507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302243D4" w14:textId="77777777" w:rsidR="00EE600A" w:rsidRPr="000201BA" w:rsidRDefault="00EE600A" w:rsidP="00C73507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1A6708C" w14:textId="77777777" w:rsidR="00C73507" w:rsidRPr="000201BA" w:rsidRDefault="00C73507" w:rsidP="00C73507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0201BA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14:paraId="19388F6A" w14:textId="6EBDECAB" w:rsidR="00C73507" w:rsidRPr="000201BA" w:rsidRDefault="00EE600A" w:rsidP="003F4E8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</w:p>
    <w:sectPr w:rsidR="00C73507" w:rsidRPr="000201BA" w:rsidSect="0025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507"/>
    <w:rsid w:val="000070F3"/>
    <w:rsid w:val="000201BA"/>
    <w:rsid w:val="00033DC3"/>
    <w:rsid w:val="00070CA1"/>
    <w:rsid w:val="00087DED"/>
    <w:rsid w:val="000C2820"/>
    <w:rsid w:val="000D74CA"/>
    <w:rsid w:val="0011414B"/>
    <w:rsid w:val="0013405E"/>
    <w:rsid w:val="0015378C"/>
    <w:rsid w:val="0016435F"/>
    <w:rsid w:val="001C46E8"/>
    <w:rsid w:val="002051A0"/>
    <w:rsid w:val="00224E46"/>
    <w:rsid w:val="00237595"/>
    <w:rsid w:val="00252306"/>
    <w:rsid w:val="002537B5"/>
    <w:rsid w:val="00271716"/>
    <w:rsid w:val="00284087"/>
    <w:rsid w:val="002945F7"/>
    <w:rsid w:val="002A3E2D"/>
    <w:rsid w:val="002A6080"/>
    <w:rsid w:val="002B0C17"/>
    <w:rsid w:val="002C1575"/>
    <w:rsid w:val="002D4960"/>
    <w:rsid w:val="002F2396"/>
    <w:rsid w:val="002F4A84"/>
    <w:rsid w:val="00382287"/>
    <w:rsid w:val="00383563"/>
    <w:rsid w:val="003C6C55"/>
    <w:rsid w:val="003C7D25"/>
    <w:rsid w:val="003F4E80"/>
    <w:rsid w:val="00433683"/>
    <w:rsid w:val="00441DB8"/>
    <w:rsid w:val="00491E11"/>
    <w:rsid w:val="004E2DFA"/>
    <w:rsid w:val="0053515A"/>
    <w:rsid w:val="005637AE"/>
    <w:rsid w:val="00564C23"/>
    <w:rsid w:val="005665AB"/>
    <w:rsid w:val="005B4AD1"/>
    <w:rsid w:val="005E2DCD"/>
    <w:rsid w:val="00604612"/>
    <w:rsid w:val="00652C18"/>
    <w:rsid w:val="00655273"/>
    <w:rsid w:val="00673501"/>
    <w:rsid w:val="00717AD1"/>
    <w:rsid w:val="00783E2D"/>
    <w:rsid w:val="007A2B98"/>
    <w:rsid w:val="007C04A6"/>
    <w:rsid w:val="007D1A35"/>
    <w:rsid w:val="007E24C3"/>
    <w:rsid w:val="007E4420"/>
    <w:rsid w:val="00820097"/>
    <w:rsid w:val="008534EF"/>
    <w:rsid w:val="008E09D8"/>
    <w:rsid w:val="0092462D"/>
    <w:rsid w:val="009473C3"/>
    <w:rsid w:val="00994021"/>
    <w:rsid w:val="00994B71"/>
    <w:rsid w:val="009C614C"/>
    <w:rsid w:val="009D25EA"/>
    <w:rsid w:val="009D2B11"/>
    <w:rsid w:val="009F5368"/>
    <w:rsid w:val="00A24804"/>
    <w:rsid w:val="00A36EBC"/>
    <w:rsid w:val="00A64CA9"/>
    <w:rsid w:val="00A76B64"/>
    <w:rsid w:val="00A95ED5"/>
    <w:rsid w:val="00AA5F4C"/>
    <w:rsid w:val="00AC0EDA"/>
    <w:rsid w:val="00AE4F97"/>
    <w:rsid w:val="00AE5B68"/>
    <w:rsid w:val="00B22378"/>
    <w:rsid w:val="00B67491"/>
    <w:rsid w:val="00BA498F"/>
    <w:rsid w:val="00BB199E"/>
    <w:rsid w:val="00C060C1"/>
    <w:rsid w:val="00C14CE3"/>
    <w:rsid w:val="00C43FE1"/>
    <w:rsid w:val="00C73507"/>
    <w:rsid w:val="00CF10CD"/>
    <w:rsid w:val="00CF4ABE"/>
    <w:rsid w:val="00D23B62"/>
    <w:rsid w:val="00D45C11"/>
    <w:rsid w:val="00D50BB2"/>
    <w:rsid w:val="00D566AB"/>
    <w:rsid w:val="00D77269"/>
    <w:rsid w:val="00D94808"/>
    <w:rsid w:val="00D94FE1"/>
    <w:rsid w:val="00DE1148"/>
    <w:rsid w:val="00DE5A35"/>
    <w:rsid w:val="00E34F0C"/>
    <w:rsid w:val="00E65DE7"/>
    <w:rsid w:val="00E71778"/>
    <w:rsid w:val="00E76901"/>
    <w:rsid w:val="00EB37D4"/>
    <w:rsid w:val="00EB6F68"/>
    <w:rsid w:val="00EE600A"/>
    <w:rsid w:val="00EF0C52"/>
    <w:rsid w:val="00EF67EE"/>
    <w:rsid w:val="00F1131D"/>
    <w:rsid w:val="00F3588D"/>
    <w:rsid w:val="00F8175E"/>
    <w:rsid w:val="00F85150"/>
    <w:rsid w:val="00FA0A17"/>
    <w:rsid w:val="00FA394B"/>
    <w:rsid w:val="00FB5377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0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73507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73507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0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40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AF7E-6C12-44B4-8599-C980A86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assessorkiko2</dc:creator>
  <cp:keywords/>
  <cp:lastModifiedBy>Juliana Elisa Lima</cp:lastModifiedBy>
  <cp:revision>8</cp:revision>
  <cp:lastPrinted>2019-05-02T17:35:00Z</cp:lastPrinted>
  <dcterms:created xsi:type="dcterms:W3CDTF">2019-05-02T17:42:00Z</dcterms:created>
  <dcterms:modified xsi:type="dcterms:W3CDTF">2019-10-25T20:15:00Z</dcterms:modified>
</cp:coreProperties>
</file>