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F4" w:rsidRPr="00952DC0" w:rsidRDefault="00742866" w:rsidP="00E72CF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742866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2394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742866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É do conhecimento da Prefeitura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não há bebedouro de água  </w:t>
      </w: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gelada no Posto de Saúde do bairro Macuco?</w:t>
      </w:r>
    </w:p>
    <w:p w:rsidR="00E72CF4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há quanto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encontra sem água gelada?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E72CF4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E72CF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motivo da ausência de água gelada no bebedouro?</w:t>
      </w:r>
    </w:p>
    <w:p w:rsidR="00E72CF4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4)   </w:t>
      </w:r>
      <w:r w:rsidRP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Qual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previsão, para sanar esta situação?</w:t>
      </w:r>
    </w:p>
    <w:p w:rsidR="00E72CF4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Default="00E72CF4" w:rsidP="00E72CF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frequentam o Posto de Saúde d</w:t>
      </w:r>
      <w:r w:rsidR="0016682C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o bairro Macuco, e constataram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que, </w:t>
      </w:r>
      <w:r w:rsidR="0016682C">
        <w:rPr>
          <w:rFonts w:ascii="Palatino Linotype" w:eastAsia="Times New Roman" w:hAnsi="Palatino Linotype" w:cs="Tahoma"/>
          <w:sz w:val="24"/>
          <w:szCs w:val="24"/>
          <w:lang w:eastAsia="pt-BR"/>
        </w:rPr>
        <w:t>o bebedouro esta sem água gelada, a qual se faz necessário, neste período do ano, onde as temperaturas são altas e a umidade relativa do ar é baixa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 ,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E72CF4" w:rsidRPr="00952DC0" w:rsidRDefault="00E72CF4" w:rsidP="00E72CF4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24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2CF4" w:rsidRPr="00952DC0" w:rsidRDefault="00E72CF4" w:rsidP="00E72CF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E72CF4" w:rsidRPr="00952DC0" w:rsidRDefault="00E72CF4" w:rsidP="00E72CF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72CF4" w:rsidRPr="00952DC0" w:rsidRDefault="00E72CF4" w:rsidP="00E72CF4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E72CF4" w:rsidRDefault="00E72CF4" w:rsidP="00E72CF4"/>
    <w:p w:rsidR="00E72CF4" w:rsidRDefault="00E72CF4" w:rsidP="00E72CF4"/>
    <w:p w:rsidR="00642CFA" w:rsidRDefault="00111B1D"/>
    <w:sectPr w:rsidR="00642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D" w:rsidRDefault="00111B1D">
      <w:pPr>
        <w:spacing w:after="0" w:line="240" w:lineRule="auto"/>
      </w:pPr>
      <w:r>
        <w:separator/>
      </w:r>
    </w:p>
  </w:endnote>
  <w:endnote w:type="continuationSeparator" w:id="0">
    <w:p w:rsidR="00111B1D" w:rsidRDefault="0011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D" w:rsidRDefault="00111B1D">
      <w:pPr>
        <w:spacing w:after="0" w:line="240" w:lineRule="auto"/>
      </w:pPr>
      <w:r>
        <w:separator/>
      </w:r>
    </w:p>
  </w:footnote>
  <w:footnote w:type="continuationSeparator" w:id="0">
    <w:p w:rsidR="00111B1D" w:rsidRDefault="0011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A" w:rsidRDefault="00111B1D"/>
  <w:p w:rsidR="00B93E3A" w:rsidRDefault="00111B1D"/>
  <w:p w:rsidR="00B93E3A" w:rsidRDefault="00111B1D"/>
  <w:p w:rsidR="00B93E3A" w:rsidRDefault="00111B1D"/>
  <w:p w:rsidR="00B93E3A" w:rsidRDefault="00111B1D"/>
  <w:p w:rsidR="00B93E3A" w:rsidRDefault="00111B1D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B93E3A" w:rsidRPr="00EA09E7" w:rsidTr="00865E28">
      <w:tc>
        <w:tcPr>
          <w:tcW w:w="1809" w:type="dxa"/>
        </w:tcPr>
        <w:p w:rsidR="00B93E3A" w:rsidRPr="00EA09E7" w:rsidRDefault="00111B1D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B93E3A" w:rsidRPr="00EA09E7" w:rsidRDefault="00111B1D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B93E3A" w:rsidRPr="00F9483A" w:rsidRDefault="00111B1D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F4"/>
    <w:rsid w:val="00111B1D"/>
    <w:rsid w:val="0016682C"/>
    <w:rsid w:val="002F7B88"/>
    <w:rsid w:val="003E7249"/>
    <w:rsid w:val="00742866"/>
    <w:rsid w:val="00E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CF4"/>
  </w:style>
  <w:style w:type="paragraph" w:styleId="PargrafodaLista">
    <w:name w:val="List Paragraph"/>
    <w:basedOn w:val="Normal"/>
    <w:uiPriority w:val="34"/>
    <w:qFormat/>
    <w:rsid w:val="00E7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CF4"/>
  </w:style>
  <w:style w:type="paragraph" w:styleId="PargrafodaLista">
    <w:name w:val="List Paragraph"/>
    <w:basedOn w:val="Normal"/>
    <w:uiPriority w:val="34"/>
    <w:qFormat/>
    <w:rsid w:val="00E7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dcterms:created xsi:type="dcterms:W3CDTF">2019-10-24T19:46:00Z</dcterms:created>
  <dcterms:modified xsi:type="dcterms:W3CDTF">2019-10-25T20:21:00Z</dcterms:modified>
</cp:coreProperties>
</file>