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265B2C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265B2C">
        <w:rPr>
          <w:rFonts w:ascii="Georgia" w:hAnsi="Georgia"/>
          <w:b/>
          <w:sz w:val="24"/>
          <w:szCs w:val="24"/>
        </w:rPr>
        <w:t>2881</w:t>
      </w:r>
      <w:r>
        <w:rPr>
          <w:rFonts w:ascii="Georgia" w:hAnsi="Georgia"/>
          <w:b/>
          <w:sz w:val="24"/>
          <w:szCs w:val="24"/>
        </w:rPr>
        <w:t>/</w:t>
      </w:r>
      <w:r w:rsidRPr="00265B2C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2C16" w:rsidP="00126BA5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</w:t>
      </w:r>
      <w:r w:rsidR="00126BA5">
        <w:rPr>
          <w:rFonts w:ascii="Georgia" w:hAnsi="Georgia"/>
          <w:b/>
          <w:sz w:val="24"/>
          <w:szCs w:val="24"/>
        </w:rPr>
        <w:t>Arrumar calçada</w:t>
      </w:r>
      <w:r w:rsidR="00126BA5" w:rsidRPr="00495767">
        <w:rPr>
          <w:rFonts w:ascii="Georgia" w:hAnsi="Georgia"/>
          <w:b/>
          <w:sz w:val="24"/>
          <w:szCs w:val="24"/>
        </w:rPr>
        <w:t>,</w:t>
      </w:r>
      <w:r w:rsidR="007871F4">
        <w:rPr>
          <w:rFonts w:ascii="Georgia" w:hAnsi="Georgia"/>
          <w:b/>
          <w:sz w:val="24"/>
          <w:szCs w:val="24"/>
        </w:rPr>
        <w:t xml:space="preserve"> sito a Avenida dos Estados 730</w:t>
      </w:r>
      <w:r w:rsidR="00126BA5">
        <w:rPr>
          <w:rFonts w:ascii="Georgia" w:hAnsi="Georgia"/>
          <w:b/>
          <w:sz w:val="24"/>
          <w:szCs w:val="24"/>
        </w:rPr>
        <w:t xml:space="preserve"> – Vila Santana.</w:t>
      </w: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>Senhor</w:t>
      </w:r>
      <w:r w:rsidR="004A085A">
        <w:rPr>
          <w:rFonts w:ascii="Georgia" w:hAnsi="Georgia"/>
          <w:sz w:val="24"/>
          <w:szCs w:val="24"/>
        </w:rPr>
        <w:t>a</w:t>
      </w:r>
      <w:r w:rsidRPr="00495767">
        <w:rPr>
          <w:rFonts w:ascii="Georgia" w:hAnsi="Georgia"/>
          <w:sz w:val="24"/>
          <w:szCs w:val="24"/>
        </w:rPr>
        <w:t xml:space="preserve">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Default="00B73B21" w:rsidP="00B73B21">
      <w:pPr>
        <w:jc w:val="both"/>
        <w:rPr>
          <w:rFonts w:ascii="Georgia" w:hAnsi="Georgia"/>
          <w:sz w:val="24"/>
          <w:szCs w:val="24"/>
        </w:rPr>
      </w:pPr>
    </w:p>
    <w:p w:rsidR="000B56DF" w:rsidRPr="00495767" w:rsidRDefault="00126BA5" w:rsidP="00126BA5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B73B21">
        <w:rPr>
          <w:rFonts w:ascii="Georgia" w:hAnsi="Georgia"/>
          <w:sz w:val="24"/>
          <w:szCs w:val="24"/>
        </w:rPr>
        <w:t>“</w:t>
      </w:r>
      <w:r>
        <w:rPr>
          <w:rFonts w:ascii="Georgia" w:hAnsi="Georgia"/>
          <w:b/>
          <w:sz w:val="24"/>
          <w:szCs w:val="24"/>
        </w:rPr>
        <w:t>Arrumar calçada</w:t>
      </w:r>
      <w:r w:rsidRPr="00495767">
        <w:rPr>
          <w:rFonts w:ascii="Georgia" w:hAnsi="Georgia"/>
          <w:b/>
          <w:sz w:val="24"/>
          <w:szCs w:val="24"/>
        </w:rPr>
        <w:t>,</w:t>
      </w:r>
      <w:r>
        <w:rPr>
          <w:rFonts w:ascii="Georgia" w:hAnsi="Georgia"/>
          <w:b/>
          <w:sz w:val="24"/>
          <w:szCs w:val="24"/>
        </w:rPr>
        <w:t xml:space="preserve"> sito a Avenida dos Estados 730 – Vila Santana”</w:t>
      </w:r>
      <w:r w:rsidR="000B56DF">
        <w:rPr>
          <w:rFonts w:ascii="Georgia" w:hAnsi="Georgia"/>
          <w:b/>
          <w:sz w:val="24"/>
          <w:szCs w:val="24"/>
        </w:rPr>
        <w:t>.</w:t>
      </w:r>
      <w:r w:rsidR="000B56DF" w:rsidRPr="00495767">
        <w:rPr>
          <w:rFonts w:ascii="Georgia" w:hAnsi="Georgia"/>
          <w:b/>
          <w:sz w:val="24"/>
          <w:szCs w:val="24"/>
        </w:rPr>
        <w:t xml:space="preserve"> </w:t>
      </w:r>
    </w:p>
    <w:p w:rsidR="00592F6B" w:rsidRDefault="00592F6B" w:rsidP="00126BA5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                                          </w:t>
      </w: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623EAE" w:rsidRPr="00495767" w:rsidRDefault="00623EAE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0B56DF" w:rsidRDefault="0022253D" w:rsidP="00623EAE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 </w:t>
      </w:r>
      <w:r w:rsidR="0050258A">
        <w:rPr>
          <w:rFonts w:ascii="Georgia" w:hAnsi="Georgia"/>
          <w:sz w:val="24"/>
          <w:szCs w:val="24"/>
        </w:rPr>
        <w:t>DAEV efetuou serviço alguns meses atrás e até agora não fizeram o devido reparo.  Conforme foto anexa, podemos observar o transtorno que esta causando no passeio público.</w:t>
      </w:r>
    </w:p>
    <w:p w:rsidR="0022253D" w:rsidRDefault="0022253D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623EAE">
        <w:rPr>
          <w:rFonts w:ascii="Georgia" w:hAnsi="Georgia"/>
          <w:sz w:val="24"/>
          <w:szCs w:val="24"/>
        </w:rPr>
        <w:t>23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623EAE">
        <w:rPr>
          <w:rFonts w:ascii="Georgia" w:hAnsi="Georgia"/>
          <w:sz w:val="24"/>
          <w:szCs w:val="24"/>
        </w:rPr>
        <w:t>outubro</w:t>
      </w:r>
      <w:r w:rsidR="003F392C" w:rsidRPr="00495767">
        <w:rPr>
          <w:rFonts w:ascii="Georgia" w:hAnsi="Georgia"/>
          <w:sz w:val="24"/>
          <w:szCs w:val="24"/>
        </w:rPr>
        <w:t xml:space="preserve">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 w:rsidSect="00126BA5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B56DF"/>
    <w:rsid w:val="00126BA5"/>
    <w:rsid w:val="0014434E"/>
    <w:rsid w:val="00200DE2"/>
    <w:rsid w:val="0022253D"/>
    <w:rsid w:val="00265B2C"/>
    <w:rsid w:val="003F392C"/>
    <w:rsid w:val="0041284F"/>
    <w:rsid w:val="00495767"/>
    <w:rsid w:val="004A085A"/>
    <w:rsid w:val="0050258A"/>
    <w:rsid w:val="00532C16"/>
    <w:rsid w:val="00581B77"/>
    <w:rsid w:val="00592F6B"/>
    <w:rsid w:val="005E6EFE"/>
    <w:rsid w:val="005F0DAE"/>
    <w:rsid w:val="00623EAE"/>
    <w:rsid w:val="00687B57"/>
    <w:rsid w:val="00713A8F"/>
    <w:rsid w:val="00771627"/>
    <w:rsid w:val="007871F4"/>
    <w:rsid w:val="00846FF5"/>
    <w:rsid w:val="00866CF2"/>
    <w:rsid w:val="00896026"/>
    <w:rsid w:val="009F36A6"/>
    <w:rsid w:val="00A94A73"/>
    <w:rsid w:val="00A94F11"/>
    <w:rsid w:val="00B40B32"/>
    <w:rsid w:val="00B73B21"/>
    <w:rsid w:val="00BD49AF"/>
    <w:rsid w:val="00BE0892"/>
    <w:rsid w:val="00C038CF"/>
    <w:rsid w:val="00C43D1B"/>
    <w:rsid w:val="00C940B2"/>
    <w:rsid w:val="00C96D1D"/>
    <w:rsid w:val="00CF7C88"/>
    <w:rsid w:val="00D20034"/>
    <w:rsid w:val="00DB3685"/>
    <w:rsid w:val="00E30C1B"/>
    <w:rsid w:val="00E92AA6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6</cp:revision>
  <cp:lastPrinted>2019-10-24T12:18:00Z</cp:lastPrinted>
  <dcterms:created xsi:type="dcterms:W3CDTF">2019-10-23T20:08:00Z</dcterms:created>
  <dcterms:modified xsi:type="dcterms:W3CDTF">2019-10-25T17:42:00Z</dcterms:modified>
</cp:coreProperties>
</file>