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8" w:rsidRPr="001D1051" w:rsidRDefault="00B61758">
      <w:pPr>
        <w:rPr>
          <w:b/>
          <w:bCs/>
          <w:color w:val="000000" w:themeColor="text1"/>
        </w:rPr>
      </w:pPr>
    </w:p>
    <w:p w:rsidR="00B61758" w:rsidRDefault="00B61758">
      <w:pPr>
        <w:rPr>
          <w:b/>
          <w:bCs/>
        </w:rPr>
      </w:pPr>
    </w:p>
    <w:p w:rsidR="00B61758" w:rsidRDefault="00B61758">
      <w:pPr>
        <w:rPr>
          <w:b/>
          <w:bCs/>
        </w:rPr>
      </w:pPr>
    </w:p>
    <w:p w:rsidR="00B61758" w:rsidRDefault="00B61758">
      <w:pPr>
        <w:rPr>
          <w:b/>
          <w:bCs/>
        </w:rPr>
      </w:pPr>
    </w:p>
    <w:p w:rsidR="00B61758" w:rsidRDefault="00B61758">
      <w:pPr>
        <w:rPr>
          <w:b/>
          <w:bCs/>
        </w:rPr>
      </w:pPr>
    </w:p>
    <w:p w:rsidR="00BC36DA" w:rsidRDefault="00BC36DA">
      <w:pPr>
        <w:rPr>
          <w:b/>
          <w:bCs/>
        </w:rPr>
      </w:pPr>
    </w:p>
    <w:p w:rsidR="00B61758" w:rsidRPr="00BC36DA" w:rsidRDefault="00B617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1758" w:rsidRPr="00BC36DA" w:rsidRDefault="00AC3F75">
      <w:pPr>
        <w:ind w:left="567"/>
        <w:rPr>
          <w:rFonts w:ascii="Times New Roman" w:hAnsi="Times New Roman" w:cs="Times New Roman"/>
          <w:sz w:val="28"/>
          <w:szCs w:val="28"/>
        </w:rPr>
      </w:pPr>
      <w:r w:rsidRPr="00BC36DA">
        <w:rPr>
          <w:rFonts w:ascii="Times New Roman" w:hAnsi="Times New Roman" w:cs="Times New Roman"/>
          <w:b/>
          <w:bCs/>
          <w:sz w:val="28"/>
          <w:szCs w:val="28"/>
        </w:rPr>
        <w:t xml:space="preserve">REQUERIMENTO N.º </w:t>
      </w:r>
      <w:r w:rsidR="00BC36DA" w:rsidRPr="00BC36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C36DA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:rsidR="00B61758" w:rsidRPr="00BC36DA" w:rsidRDefault="00B61758">
      <w:pPr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0678BA">
      <w:pPr>
        <w:ind w:left="3231"/>
        <w:jc w:val="both"/>
        <w:rPr>
          <w:rFonts w:ascii="Times New Roman" w:hAnsi="Times New Roman" w:cs="Times New Roman"/>
          <w:sz w:val="28"/>
          <w:szCs w:val="28"/>
        </w:rPr>
      </w:pPr>
      <w:r w:rsidRPr="00BC36DA">
        <w:rPr>
          <w:rFonts w:ascii="Times New Roman" w:hAnsi="Times New Roman" w:cs="Times New Roman"/>
          <w:b/>
          <w:bCs/>
          <w:sz w:val="28"/>
          <w:szCs w:val="28"/>
        </w:rPr>
        <w:t>EMENTA:</w:t>
      </w:r>
      <w:r w:rsidR="00836442" w:rsidRPr="00BC3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6DA">
        <w:rPr>
          <w:rFonts w:ascii="Times New Roman" w:hAnsi="Times New Roman" w:cs="Times New Roman"/>
          <w:b/>
          <w:bCs/>
          <w:sz w:val="28"/>
          <w:szCs w:val="28"/>
        </w:rPr>
        <w:t xml:space="preserve">Retirada de tramitação do Projeto de Lei nº </w:t>
      </w:r>
      <w:r w:rsidR="00BC36DA" w:rsidRPr="00BC36DA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Pr="00BC36DA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836442" w:rsidRPr="00BC36D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423F8" w:rsidRPr="00BC36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36DA">
        <w:rPr>
          <w:rFonts w:ascii="Times New Roman" w:hAnsi="Times New Roman" w:cs="Times New Roman"/>
          <w:b/>
          <w:bCs/>
          <w:sz w:val="28"/>
          <w:szCs w:val="28"/>
        </w:rPr>
        <w:t xml:space="preserve"> que </w:t>
      </w:r>
      <w:r w:rsidR="00BC36DA" w:rsidRPr="00BC36DA">
        <w:rPr>
          <w:rFonts w:ascii="Times New Roman" w:hAnsi="Times New Roman" w:cs="Times New Roman"/>
          <w:b/>
          <w:bCs/>
          <w:sz w:val="28"/>
          <w:szCs w:val="28"/>
        </w:rPr>
        <w:t>Dispõe sobre permissão para transportar animais domésticos de pequeno porte em ônibus municipais</w:t>
      </w:r>
      <w:r w:rsidRPr="00BC36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1758" w:rsidRPr="00BC36DA" w:rsidRDefault="00B61758">
      <w:pPr>
        <w:ind w:left="3231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ind w:left="3231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ind w:left="323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758" w:rsidRPr="00BC36DA" w:rsidRDefault="000678BA">
      <w:pPr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6DA">
        <w:rPr>
          <w:rFonts w:ascii="Times New Roman" w:hAnsi="Times New Roman" w:cs="Times New Roman"/>
          <w:sz w:val="28"/>
          <w:szCs w:val="28"/>
        </w:rPr>
        <w:t>Senhor</w:t>
      </w:r>
      <w:r w:rsidR="00836442" w:rsidRPr="00BC36DA">
        <w:rPr>
          <w:rFonts w:ascii="Times New Roman" w:hAnsi="Times New Roman" w:cs="Times New Roman"/>
          <w:sz w:val="28"/>
          <w:szCs w:val="28"/>
        </w:rPr>
        <w:t>a</w:t>
      </w:r>
      <w:r w:rsidRPr="00BC36DA">
        <w:rPr>
          <w:rFonts w:ascii="Times New Roman" w:hAnsi="Times New Roman" w:cs="Times New Roman"/>
          <w:sz w:val="28"/>
          <w:szCs w:val="28"/>
        </w:rPr>
        <w:t xml:space="preserve"> Presidente</w:t>
      </w:r>
      <w:r w:rsidR="00BC36DA">
        <w:rPr>
          <w:rFonts w:ascii="Times New Roman" w:hAnsi="Times New Roman" w:cs="Times New Roman"/>
          <w:sz w:val="28"/>
          <w:szCs w:val="28"/>
        </w:rPr>
        <w:t>;</w:t>
      </w:r>
    </w:p>
    <w:p w:rsidR="00B61758" w:rsidRPr="00BC36DA" w:rsidRDefault="00BC36D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Senhores</w:t>
      </w:r>
      <w:r w:rsidR="000678BA" w:rsidRPr="00BC36DA">
        <w:rPr>
          <w:rFonts w:ascii="Times New Roman" w:hAnsi="Times New Roman" w:cs="Times New Roman"/>
          <w:sz w:val="28"/>
          <w:szCs w:val="28"/>
        </w:rPr>
        <w:t xml:space="preserve"> Vereadores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758" w:rsidRPr="00BC36DA" w:rsidRDefault="00B6175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C36DA" w:rsidP="00BC36D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78BA" w:rsidRPr="00BC36DA">
        <w:rPr>
          <w:rFonts w:ascii="Times New Roman" w:hAnsi="Times New Roman" w:cs="Times New Roman"/>
          <w:sz w:val="28"/>
          <w:szCs w:val="28"/>
        </w:rPr>
        <w:t xml:space="preserve">O vereador </w:t>
      </w:r>
      <w:r w:rsidRPr="00BC36DA">
        <w:rPr>
          <w:rFonts w:ascii="Times New Roman" w:hAnsi="Times New Roman" w:cs="Times New Roman"/>
          <w:sz w:val="28"/>
          <w:szCs w:val="28"/>
        </w:rPr>
        <w:t>César Rocha</w:t>
      </w:r>
      <w:r w:rsidR="000678BA" w:rsidRPr="00BC36DA">
        <w:rPr>
          <w:rFonts w:ascii="Times New Roman" w:hAnsi="Times New Roman" w:cs="Times New Roman"/>
          <w:sz w:val="28"/>
          <w:szCs w:val="28"/>
        </w:rPr>
        <w:t>, no uso de suas atribuições legais</w:t>
      </w:r>
      <w:r w:rsidR="00836442" w:rsidRPr="00BC36DA">
        <w:rPr>
          <w:rFonts w:ascii="Times New Roman" w:hAnsi="Times New Roman" w:cs="Times New Roman"/>
          <w:sz w:val="28"/>
          <w:szCs w:val="28"/>
        </w:rPr>
        <w:t>,</w:t>
      </w:r>
      <w:r w:rsidR="000678BA" w:rsidRPr="00BC36DA">
        <w:rPr>
          <w:rFonts w:ascii="Times New Roman" w:hAnsi="Times New Roman" w:cs="Times New Roman"/>
          <w:sz w:val="28"/>
          <w:szCs w:val="28"/>
        </w:rPr>
        <w:t xml:space="preserve"> requer nos termos regimentais, após a aprovação do Plenário, a retirada de tramitação do Projeto de Lei nº </w:t>
      </w:r>
      <w:r w:rsidRPr="00BC36DA">
        <w:rPr>
          <w:rFonts w:ascii="Times New Roman" w:hAnsi="Times New Roman" w:cs="Times New Roman"/>
          <w:sz w:val="28"/>
          <w:szCs w:val="28"/>
        </w:rPr>
        <w:t>104</w:t>
      </w:r>
      <w:r w:rsidR="000678BA" w:rsidRPr="00BC36DA">
        <w:rPr>
          <w:rFonts w:ascii="Times New Roman" w:hAnsi="Times New Roman" w:cs="Times New Roman"/>
          <w:sz w:val="28"/>
          <w:szCs w:val="28"/>
        </w:rPr>
        <w:t>/2019</w:t>
      </w:r>
      <w:r w:rsidR="00836442" w:rsidRPr="00BC36DA">
        <w:rPr>
          <w:rFonts w:ascii="Times New Roman" w:hAnsi="Times New Roman" w:cs="Times New Roman"/>
          <w:sz w:val="28"/>
          <w:szCs w:val="28"/>
        </w:rPr>
        <w:t xml:space="preserve"> pa</w:t>
      </w:r>
      <w:r w:rsidR="000678BA" w:rsidRPr="00BC36DA">
        <w:rPr>
          <w:rFonts w:ascii="Times New Roman" w:hAnsi="Times New Roman" w:cs="Times New Roman"/>
          <w:sz w:val="28"/>
          <w:szCs w:val="28"/>
        </w:rPr>
        <w:t>ra melhor análise da matéria</w:t>
      </w:r>
      <w:r w:rsidR="001D1051" w:rsidRPr="00BC36DA">
        <w:rPr>
          <w:rFonts w:ascii="Times New Roman" w:hAnsi="Times New Roman" w:cs="Times New Roman"/>
          <w:sz w:val="28"/>
          <w:szCs w:val="28"/>
        </w:rPr>
        <w:t>, e posterior reapresentação</w:t>
      </w:r>
      <w:r w:rsidR="000678BA" w:rsidRPr="00BC36DA">
        <w:rPr>
          <w:rFonts w:ascii="Times New Roman" w:hAnsi="Times New Roman" w:cs="Times New Roman"/>
          <w:sz w:val="28"/>
          <w:szCs w:val="28"/>
        </w:rPr>
        <w:t>.</w:t>
      </w:r>
      <w:bookmarkStart w:id="1" w:name="__DdeLink__35_464441641"/>
      <w:bookmarkStart w:id="2" w:name="__DdeLink__142_3971180061"/>
      <w:bookmarkEnd w:id="1"/>
      <w:bookmarkEnd w:id="2"/>
    </w:p>
    <w:p w:rsidR="00B61758" w:rsidRPr="00BC36DA" w:rsidRDefault="00B61758">
      <w:pPr>
        <w:ind w:left="567" w:firstLine="2211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0678BA">
      <w:pPr>
        <w:ind w:left="567" w:firstLine="2211"/>
        <w:jc w:val="both"/>
        <w:rPr>
          <w:rFonts w:ascii="Times New Roman" w:hAnsi="Times New Roman" w:cs="Times New Roman"/>
          <w:sz w:val="28"/>
          <w:szCs w:val="28"/>
        </w:rPr>
      </w:pPr>
      <w:r w:rsidRPr="00BC36DA">
        <w:rPr>
          <w:rFonts w:ascii="Times New Roman" w:hAnsi="Times New Roman" w:cs="Times New Roman"/>
          <w:sz w:val="28"/>
          <w:szCs w:val="28"/>
        </w:rPr>
        <w:t>Contando com o apoio dos nobres pares, agradeço.</w:t>
      </w:r>
    </w:p>
    <w:p w:rsidR="00B61758" w:rsidRPr="00BC36DA" w:rsidRDefault="00B61758">
      <w:pPr>
        <w:ind w:left="567" w:firstLine="2211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ind w:left="567" w:firstLine="2211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ind w:left="567" w:firstLine="2211"/>
        <w:jc w:val="both"/>
        <w:rPr>
          <w:rFonts w:ascii="Times New Roman" w:hAnsi="Times New Roman" w:cs="Times New Roman"/>
          <w:sz w:val="28"/>
          <w:szCs w:val="28"/>
        </w:rPr>
      </w:pPr>
    </w:p>
    <w:p w:rsidR="000678BA" w:rsidRPr="00BC36DA" w:rsidRDefault="000678BA">
      <w:pPr>
        <w:ind w:left="567" w:firstLine="2211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ind w:left="567" w:firstLine="2211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0678BA" w:rsidP="00BC36DA">
      <w:pPr>
        <w:jc w:val="right"/>
        <w:rPr>
          <w:rFonts w:ascii="Times New Roman" w:hAnsi="Times New Roman" w:cs="Times New Roman"/>
          <w:sz w:val="28"/>
          <w:szCs w:val="28"/>
        </w:rPr>
      </w:pPr>
      <w:r w:rsidRPr="00BC36DA">
        <w:rPr>
          <w:rFonts w:ascii="Times New Roman" w:hAnsi="Times New Roman" w:cs="Times New Roman"/>
          <w:sz w:val="28"/>
          <w:szCs w:val="28"/>
        </w:rPr>
        <w:t xml:space="preserve">Valinhos, </w:t>
      </w:r>
      <w:r w:rsidR="00BC36DA" w:rsidRPr="00BC36DA">
        <w:rPr>
          <w:rFonts w:ascii="Times New Roman" w:hAnsi="Times New Roman" w:cs="Times New Roman"/>
          <w:sz w:val="28"/>
          <w:szCs w:val="28"/>
        </w:rPr>
        <w:t>07</w:t>
      </w:r>
      <w:r w:rsidRPr="00BC36DA">
        <w:rPr>
          <w:rFonts w:ascii="Times New Roman" w:hAnsi="Times New Roman" w:cs="Times New Roman"/>
          <w:sz w:val="28"/>
          <w:szCs w:val="28"/>
        </w:rPr>
        <w:t xml:space="preserve"> de </w:t>
      </w:r>
      <w:r w:rsidR="00BC36DA" w:rsidRPr="00BC36DA">
        <w:rPr>
          <w:rFonts w:ascii="Times New Roman" w:hAnsi="Times New Roman" w:cs="Times New Roman"/>
          <w:sz w:val="28"/>
          <w:szCs w:val="28"/>
        </w:rPr>
        <w:t>outubro</w:t>
      </w:r>
      <w:r w:rsidRPr="00BC36DA">
        <w:rPr>
          <w:rFonts w:ascii="Times New Roman" w:hAnsi="Times New Roman" w:cs="Times New Roman"/>
          <w:sz w:val="28"/>
          <w:szCs w:val="28"/>
        </w:rPr>
        <w:t xml:space="preserve"> de 201</w:t>
      </w:r>
      <w:r w:rsidR="00836442" w:rsidRPr="00BC36DA">
        <w:rPr>
          <w:rFonts w:ascii="Times New Roman" w:hAnsi="Times New Roman" w:cs="Times New Roman"/>
          <w:sz w:val="28"/>
          <w:szCs w:val="28"/>
        </w:rPr>
        <w:t>9</w:t>
      </w:r>
      <w:r w:rsidRPr="00BC36DA">
        <w:rPr>
          <w:rFonts w:ascii="Times New Roman" w:hAnsi="Times New Roman" w:cs="Times New Roman"/>
          <w:sz w:val="28"/>
          <w:szCs w:val="28"/>
        </w:rPr>
        <w:t>.</w:t>
      </w:r>
    </w:p>
    <w:p w:rsidR="00B61758" w:rsidRPr="00BC36DA" w:rsidRDefault="00B61758" w:rsidP="00BC36DA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6175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1758" w:rsidRPr="00BC36DA" w:rsidRDefault="00BC36DA" w:rsidP="0083644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C36DA">
        <w:rPr>
          <w:rFonts w:ascii="Times New Roman" w:hAnsi="Times New Roman" w:cs="Times New Roman"/>
          <w:sz w:val="28"/>
          <w:szCs w:val="28"/>
        </w:rPr>
        <w:t>César Rocha</w:t>
      </w:r>
    </w:p>
    <w:p w:rsidR="00B61758" w:rsidRPr="00BC36DA" w:rsidRDefault="00836442" w:rsidP="0083644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C36DA">
        <w:rPr>
          <w:rFonts w:ascii="Times New Roman" w:hAnsi="Times New Roman" w:cs="Times New Roman"/>
          <w:sz w:val="28"/>
          <w:szCs w:val="28"/>
        </w:rPr>
        <w:t xml:space="preserve">Vereador </w:t>
      </w:r>
      <w:r w:rsidR="00BC36DA" w:rsidRPr="00BC36DA">
        <w:rPr>
          <w:rFonts w:ascii="Times New Roman" w:hAnsi="Times New Roman" w:cs="Times New Roman"/>
          <w:sz w:val="28"/>
          <w:szCs w:val="28"/>
        </w:rPr>
        <w:t>- REDE</w:t>
      </w:r>
    </w:p>
    <w:sectPr w:rsidR="00B61758" w:rsidRPr="00BC36DA" w:rsidSect="00B6175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58"/>
    <w:rsid w:val="0004318E"/>
    <w:rsid w:val="000678BA"/>
    <w:rsid w:val="001D1051"/>
    <w:rsid w:val="00836442"/>
    <w:rsid w:val="00AC3F75"/>
    <w:rsid w:val="00B61758"/>
    <w:rsid w:val="00BC36DA"/>
    <w:rsid w:val="00D423F8"/>
    <w:rsid w:val="00D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58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617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61758"/>
    <w:pPr>
      <w:spacing w:after="140" w:line="288" w:lineRule="auto"/>
    </w:pPr>
  </w:style>
  <w:style w:type="paragraph" w:styleId="Lista">
    <w:name w:val="List"/>
    <w:basedOn w:val="Corpodetexto"/>
    <w:rsid w:val="00B61758"/>
  </w:style>
  <w:style w:type="paragraph" w:customStyle="1" w:styleId="Legenda1">
    <w:name w:val="Legenda1"/>
    <w:basedOn w:val="Normal"/>
    <w:qFormat/>
    <w:rsid w:val="00B6175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6175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58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617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61758"/>
    <w:pPr>
      <w:spacing w:after="140" w:line="288" w:lineRule="auto"/>
    </w:pPr>
  </w:style>
  <w:style w:type="paragraph" w:styleId="Lista">
    <w:name w:val="List"/>
    <w:basedOn w:val="Corpodetexto"/>
    <w:rsid w:val="00B61758"/>
  </w:style>
  <w:style w:type="paragraph" w:customStyle="1" w:styleId="Legenda1">
    <w:name w:val="Legenda1"/>
    <w:basedOn w:val="Normal"/>
    <w:qFormat/>
    <w:rsid w:val="00B6175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6175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Cesar</cp:lastModifiedBy>
  <cp:revision>2</cp:revision>
  <cp:lastPrinted>2019-05-22T12:57:00Z</cp:lastPrinted>
  <dcterms:created xsi:type="dcterms:W3CDTF">2019-10-07T17:50:00Z</dcterms:created>
  <dcterms:modified xsi:type="dcterms:W3CDTF">2019-10-07T17:50:00Z</dcterms:modified>
  <dc:language>pt-BR</dc:language>
</cp:coreProperties>
</file>