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74" w:rsidRPr="00FE0274" w:rsidRDefault="00FE0274" w:rsidP="007957D9">
      <w:pPr>
        <w:pStyle w:val="Ttulo1"/>
        <w:ind w:firstLine="1"/>
        <w:rPr>
          <w:b/>
          <w:sz w:val="28"/>
          <w:szCs w:val="28"/>
        </w:rPr>
      </w:pPr>
    </w:p>
    <w:p w:rsidR="00FE0274" w:rsidRPr="00FE0274" w:rsidRDefault="00FE0274" w:rsidP="007957D9">
      <w:pPr>
        <w:pStyle w:val="Ttulo1"/>
        <w:ind w:firstLine="1"/>
        <w:rPr>
          <w:b/>
          <w:sz w:val="28"/>
          <w:szCs w:val="28"/>
        </w:rPr>
      </w:pPr>
    </w:p>
    <w:p w:rsidR="008668E6" w:rsidRPr="001E0C5A" w:rsidRDefault="007957D9" w:rsidP="008668E6">
      <w:pPr>
        <w:pStyle w:val="Ttulo1"/>
        <w:ind w:firstLine="1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P</w:t>
      </w:r>
      <w:r w:rsidR="008668E6" w:rsidRPr="001E0C5A">
        <w:rPr>
          <w:b/>
          <w:sz w:val="28"/>
          <w:szCs w:val="28"/>
        </w:rPr>
        <w:t xml:space="preserve">rojeto </w:t>
      </w:r>
      <w:r w:rsidR="00FE0274" w:rsidRPr="001E0C5A">
        <w:rPr>
          <w:b/>
          <w:sz w:val="28"/>
          <w:szCs w:val="28"/>
        </w:rPr>
        <w:t>de</w:t>
      </w:r>
      <w:r w:rsidR="008668E6" w:rsidRPr="001E0C5A">
        <w:rPr>
          <w:b/>
          <w:sz w:val="28"/>
          <w:szCs w:val="28"/>
        </w:rPr>
        <w:t xml:space="preserve"> </w:t>
      </w:r>
      <w:r w:rsidR="00FE0274" w:rsidRPr="001E0C5A">
        <w:rPr>
          <w:b/>
          <w:sz w:val="28"/>
          <w:szCs w:val="28"/>
        </w:rPr>
        <w:t>Lei</w:t>
      </w:r>
      <w:proofErr w:type="gramStart"/>
      <w:r w:rsidR="008668E6" w:rsidRPr="001E0C5A">
        <w:rPr>
          <w:b/>
          <w:sz w:val="28"/>
          <w:szCs w:val="28"/>
        </w:rPr>
        <w:t xml:space="preserve">  </w:t>
      </w:r>
      <w:r w:rsidR="00FE3F5F" w:rsidRPr="001E0C5A">
        <w:rPr>
          <w:b/>
          <w:sz w:val="28"/>
          <w:szCs w:val="28"/>
        </w:rPr>
        <w:t xml:space="preserve"> </w:t>
      </w:r>
      <w:proofErr w:type="gramEnd"/>
      <w:r w:rsidR="00FE3F5F" w:rsidRPr="001E0C5A">
        <w:rPr>
          <w:b/>
          <w:sz w:val="28"/>
          <w:szCs w:val="28"/>
        </w:rPr>
        <w:t xml:space="preserve">nº </w:t>
      </w:r>
      <w:r w:rsidR="00715177" w:rsidRPr="001E0C5A">
        <w:rPr>
          <w:b/>
          <w:sz w:val="28"/>
          <w:szCs w:val="28"/>
        </w:rPr>
        <w:t xml:space="preserve">                    </w:t>
      </w:r>
      <w:r w:rsidR="00FE3F5F" w:rsidRPr="001E0C5A">
        <w:rPr>
          <w:b/>
          <w:sz w:val="28"/>
          <w:szCs w:val="28"/>
        </w:rPr>
        <w:t xml:space="preserve"> /  2 0 1 </w:t>
      </w:r>
      <w:r w:rsidR="00B91AC1" w:rsidRPr="001E0C5A">
        <w:rPr>
          <w:b/>
          <w:sz w:val="28"/>
          <w:szCs w:val="28"/>
        </w:rPr>
        <w:t>9</w:t>
      </w:r>
    </w:p>
    <w:p w:rsidR="008668E6" w:rsidRPr="001E0C5A" w:rsidRDefault="008668E6" w:rsidP="008668E6">
      <w:pPr>
        <w:pStyle w:val="Ttulo1"/>
        <w:ind w:firstLine="1"/>
        <w:rPr>
          <w:b/>
          <w:sz w:val="28"/>
          <w:szCs w:val="28"/>
        </w:rPr>
      </w:pPr>
    </w:p>
    <w:p w:rsidR="008668E6" w:rsidRPr="001E0C5A" w:rsidRDefault="008668E6" w:rsidP="008668E6">
      <w:pPr>
        <w:pStyle w:val="Ttulo1"/>
        <w:ind w:firstLine="1"/>
        <w:rPr>
          <w:b/>
          <w:sz w:val="28"/>
          <w:szCs w:val="28"/>
        </w:rPr>
      </w:pPr>
    </w:p>
    <w:p w:rsidR="00FE3F5F" w:rsidRPr="001E0C5A" w:rsidRDefault="00FE3F5F" w:rsidP="008668E6">
      <w:pPr>
        <w:pStyle w:val="Ttulo1"/>
        <w:ind w:firstLine="1"/>
        <w:rPr>
          <w:sz w:val="28"/>
          <w:szCs w:val="28"/>
        </w:rPr>
      </w:pPr>
      <w:r w:rsidRPr="001E0C5A">
        <w:rPr>
          <w:b/>
          <w:i/>
          <w:sz w:val="28"/>
          <w:szCs w:val="28"/>
        </w:rPr>
        <w:t>Ementa:</w:t>
      </w:r>
      <w:r w:rsidR="00FE0274" w:rsidRPr="001E0C5A">
        <w:rPr>
          <w:b/>
          <w:i/>
          <w:sz w:val="28"/>
          <w:szCs w:val="28"/>
        </w:rPr>
        <w:t xml:space="preserve"> </w:t>
      </w:r>
      <w:r w:rsidR="008668E6" w:rsidRPr="001E0C5A">
        <w:rPr>
          <w:b/>
          <w:i/>
          <w:sz w:val="28"/>
          <w:szCs w:val="28"/>
        </w:rPr>
        <w:t xml:space="preserve">Dispõe sobre a obrigatoriedade que os hospitais, centros de saúde e similares, públicos e privados, comuniquem a secretaria municipal de saúde, os casos de vitimados de fogos de artifício no município de Valinhos e dá outras </w:t>
      </w:r>
      <w:proofErr w:type="gramStart"/>
      <w:r w:rsidR="008668E6" w:rsidRPr="001E0C5A">
        <w:rPr>
          <w:b/>
          <w:i/>
          <w:sz w:val="28"/>
          <w:szCs w:val="28"/>
        </w:rPr>
        <w:t xml:space="preserve">providências </w:t>
      </w:r>
      <w:r w:rsidR="009D0FF2" w:rsidRPr="001E0C5A">
        <w:rPr>
          <w:b/>
          <w:i/>
          <w:sz w:val="28"/>
          <w:szCs w:val="28"/>
        </w:rPr>
        <w:t>.</w:t>
      </w:r>
      <w:proofErr w:type="gramEnd"/>
    </w:p>
    <w:p w:rsidR="00FE0274" w:rsidRPr="001E0C5A" w:rsidRDefault="00FE0274" w:rsidP="007957D9">
      <w:pPr>
        <w:pStyle w:val="Recuodecorpodetexto21"/>
        <w:spacing w:line="312" w:lineRule="auto"/>
        <w:ind w:left="4962" w:hanging="992"/>
        <w:rPr>
          <w:rFonts w:ascii="Georgia" w:hAnsi="Georgia"/>
          <w:i/>
          <w:sz w:val="28"/>
          <w:szCs w:val="28"/>
        </w:rPr>
      </w:pPr>
    </w:p>
    <w:p w:rsidR="00FE3F5F" w:rsidRPr="001E0C5A" w:rsidRDefault="00B91AC1" w:rsidP="007957D9">
      <w:pPr>
        <w:spacing w:line="288" w:lineRule="auto"/>
        <w:jc w:val="both"/>
        <w:rPr>
          <w:b/>
          <w:sz w:val="28"/>
          <w:szCs w:val="28"/>
        </w:rPr>
      </w:pPr>
      <w:r w:rsidRPr="001E0C5A">
        <w:rPr>
          <w:sz w:val="28"/>
          <w:szCs w:val="28"/>
        </w:rPr>
        <w:tab/>
      </w:r>
      <w:r w:rsidR="00715177" w:rsidRPr="001E0C5A">
        <w:rPr>
          <w:sz w:val="28"/>
          <w:szCs w:val="28"/>
        </w:rPr>
        <w:t xml:space="preserve">ORESTES PREVITALE JUNIOR, Prefeito do Município de Valinhos, no uso das atribuições que lhe são conferidas pelo artigo 80, inciso III, da Lei Orgânica do Município, faz saber que a Câmara Municipal de Valinhos aprovou o projeto de lei de autoria do </w:t>
      </w:r>
      <w:r w:rsidR="00715177" w:rsidRPr="001E0C5A">
        <w:rPr>
          <w:b/>
          <w:sz w:val="28"/>
          <w:szCs w:val="28"/>
        </w:rPr>
        <w:t>Vereador César Rocha</w:t>
      </w:r>
      <w:r w:rsidR="00715177" w:rsidRPr="001E0C5A">
        <w:rPr>
          <w:sz w:val="28"/>
          <w:szCs w:val="28"/>
        </w:rPr>
        <w:t>, e ele sanciona e promulga a seguinte lei:</w:t>
      </w:r>
    </w:p>
    <w:p w:rsidR="00FE3F5F" w:rsidRPr="001E0C5A" w:rsidRDefault="00FE3F5F" w:rsidP="007957D9">
      <w:pPr>
        <w:spacing w:line="288" w:lineRule="auto"/>
        <w:jc w:val="both"/>
        <w:rPr>
          <w:b/>
          <w:sz w:val="28"/>
          <w:szCs w:val="28"/>
        </w:rPr>
      </w:pPr>
    </w:p>
    <w:p w:rsidR="001237F2" w:rsidRPr="001E0C5A" w:rsidRDefault="00F944E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1E0C5A">
        <w:rPr>
          <w:b/>
          <w:sz w:val="28"/>
          <w:szCs w:val="28"/>
        </w:rPr>
        <w:t xml:space="preserve">Art. </w:t>
      </w:r>
      <w:r w:rsidR="001237F2" w:rsidRPr="001E0C5A">
        <w:rPr>
          <w:b/>
          <w:sz w:val="28"/>
          <w:szCs w:val="28"/>
        </w:rPr>
        <w:t>1º</w:t>
      </w:r>
      <w:r w:rsidRPr="001E0C5A">
        <w:rPr>
          <w:sz w:val="28"/>
          <w:szCs w:val="28"/>
        </w:rPr>
        <w:t xml:space="preserve"> </w:t>
      </w:r>
      <w:r w:rsidR="008668E6" w:rsidRPr="001E0C5A">
        <w:rPr>
          <w:sz w:val="28"/>
          <w:szCs w:val="28"/>
        </w:rPr>
        <w:t xml:space="preserve">Torna obrigatório que as clínicas médicas, hospitais, centros de </w:t>
      </w:r>
      <w:r w:rsidR="00A01088" w:rsidRPr="001E0C5A">
        <w:rPr>
          <w:sz w:val="28"/>
          <w:szCs w:val="28"/>
        </w:rPr>
        <w:t xml:space="preserve">saúde </w:t>
      </w:r>
      <w:r w:rsidR="00E25841">
        <w:rPr>
          <w:sz w:val="28"/>
          <w:szCs w:val="28"/>
        </w:rPr>
        <w:t xml:space="preserve">e </w:t>
      </w:r>
      <w:r w:rsidR="00A01088" w:rsidRPr="001E0C5A">
        <w:rPr>
          <w:sz w:val="28"/>
          <w:szCs w:val="28"/>
        </w:rPr>
        <w:t>similares, públicos e privado, comuniquem a Secretaria Municipal de Saúde,</w:t>
      </w:r>
      <w:r w:rsidR="008668E6" w:rsidRPr="001E0C5A">
        <w:rPr>
          <w:sz w:val="28"/>
          <w:szCs w:val="28"/>
        </w:rPr>
        <w:t xml:space="preserve"> os casos de vitimados de fogos de artificio, no município</w:t>
      </w:r>
      <w:r w:rsidR="001237F2" w:rsidRPr="001E0C5A">
        <w:rPr>
          <w:sz w:val="28"/>
          <w:szCs w:val="28"/>
        </w:rPr>
        <w:t>.</w:t>
      </w:r>
    </w:p>
    <w:p w:rsidR="004B7392" w:rsidRPr="001E0C5A" w:rsidRDefault="004B739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</w:p>
    <w:p w:rsidR="008668E6" w:rsidRPr="001E0C5A" w:rsidRDefault="00F944E2" w:rsidP="008668E6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1E0C5A">
        <w:rPr>
          <w:sz w:val="28"/>
          <w:szCs w:val="28"/>
        </w:rPr>
        <w:t xml:space="preserve"> </w:t>
      </w:r>
      <w:r w:rsidRPr="001E0C5A">
        <w:rPr>
          <w:b/>
          <w:sz w:val="28"/>
          <w:szCs w:val="28"/>
        </w:rPr>
        <w:t>Art. 2</w:t>
      </w:r>
      <w:r w:rsidR="001237F2" w:rsidRPr="001E0C5A">
        <w:rPr>
          <w:b/>
          <w:sz w:val="28"/>
          <w:szCs w:val="28"/>
        </w:rPr>
        <w:t>º</w:t>
      </w:r>
      <w:r w:rsidRPr="001E0C5A">
        <w:rPr>
          <w:sz w:val="28"/>
          <w:szCs w:val="28"/>
        </w:rPr>
        <w:t xml:space="preserve"> </w:t>
      </w:r>
      <w:r w:rsidR="008668E6" w:rsidRPr="001E0C5A">
        <w:rPr>
          <w:sz w:val="28"/>
          <w:szCs w:val="28"/>
        </w:rPr>
        <w:t>O descumprimento ao disposto nesta Lei sujeitará o infrator às penalidades, sem prejuízo de eventuais consequências cíveis e criminais de seus atos, a critério do poder público municipal.</w:t>
      </w:r>
    </w:p>
    <w:p w:rsidR="001237F2" w:rsidRPr="001E0C5A" w:rsidRDefault="001237F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</w:p>
    <w:p w:rsidR="009D0FF2" w:rsidRPr="001E0C5A" w:rsidRDefault="00F944E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1E0C5A">
        <w:rPr>
          <w:sz w:val="28"/>
          <w:szCs w:val="28"/>
        </w:rPr>
        <w:t xml:space="preserve"> </w:t>
      </w:r>
      <w:r w:rsidRPr="001E0C5A">
        <w:rPr>
          <w:b/>
          <w:sz w:val="28"/>
          <w:szCs w:val="28"/>
        </w:rPr>
        <w:t>Art. 3</w:t>
      </w:r>
      <w:r w:rsidR="001237F2" w:rsidRPr="001E0C5A">
        <w:rPr>
          <w:b/>
          <w:sz w:val="28"/>
          <w:szCs w:val="28"/>
        </w:rPr>
        <w:t>º</w:t>
      </w:r>
      <w:r w:rsidR="004B7392" w:rsidRPr="001E0C5A">
        <w:rPr>
          <w:sz w:val="28"/>
          <w:szCs w:val="28"/>
        </w:rPr>
        <w:t xml:space="preserve"> </w:t>
      </w:r>
      <w:r w:rsidRPr="001E0C5A">
        <w:rPr>
          <w:sz w:val="28"/>
          <w:szCs w:val="28"/>
        </w:rPr>
        <w:t>Esta Lei entra em vigor na data de sua publicação</w:t>
      </w:r>
      <w:r w:rsidR="008668E6" w:rsidRPr="001E0C5A">
        <w:rPr>
          <w:sz w:val="28"/>
          <w:szCs w:val="28"/>
        </w:rPr>
        <w:t>, revogadas as disposições em contrário.</w:t>
      </w:r>
    </w:p>
    <w:p w:rsidR="004B7392" w:rsidRPr="001E0C5A" w:rsidRDefault="004B7392" w:rsidP="004B7392">
      <w:pPr>
        <w:pStyle w:val="Recuodecorpodetexto21"/>
        <w:spacing w:line="312" w:lineRule="auto"/>
        <w:ind w:left="0" w:firstLine="567"/>
        <w:jc w:val="center"/>
        <w:rPr>
          <w:sz w:val="28"/>
          <w:szCs w:val="28"/>
        </w:rPr>
      </w:pPr>
    </w:p>
    <w:p w:rsidR="00715177" w:rsidRPr="001E0C5A" w:rsidRDefault="00715177" w:rsidP="004B7392">
      <w:pPr>
        <w:spacing w:line="360" w:lineRule="auto"/>
        <w:jc w:val="center"/>
        <w:rPr>
          <w:sz w:val="28"/>
          <w:szCs w:val="28"/>
        </w:rPr>
      </w:pPr>
      <w:r w:rsidRPr="001E0C5A">
        <w:rPr>
          <w:sz w:val="28"/>
          <w:szCs w:val="28"/>
        </w:rPr>
        <w:t xml:space="preserve">Prefeitura </w:t>
      </w:r>
      <w:r w:rsidR="004B7392" w:rsidRPr="001E0C5A">
        <w:rPr>
          <w:sz w:val="28"/>
          <w:szCs w:val="28"/>
        </w:rPr>
        <w:t>Municipal</w:t>
      </w:r>
      <w:r w:rsidRPr="001E0C5A">
        <w:rPr>
          <w:sz w:val="28"/>
          <w:szCs w:val="28"/>
        </w:rPr>
        <w:t xml:space="preserve"> de Valinhos,</w:t>
      </w:r>
    </w:p>
    <w:p w:rsidR="00715177" w:rsidRPr="001E0C5A" w:rsidRDefault="00715177" w:rsidP="004B7392">
      <w:pPr>
        <w:spacing w:line="360" w:lineRule="auto"/>
        <w:jc w:val="center"/>
        <w:rPr>
          <w:sz w:val="28"/>
          <w:szCs w:val="28"/>
        </w:rPr>
      </w:pPr>
      <w:r w:rsidRPr="001E0C5A">
        <w:rPr>
          <w:sz w:val="28"/>
          <w:szCs w:val="28"/>
        </w:rPr>
        <w:t>Aos</w:t>
      </w:r>
    </w:p>
    <w:p w:rsidR="00715177" w:rsidRPr="001E0C5A" w:rsidRDefault="00715177" w:rsidP="004B7392">
      <w:pPr>
        <w:spacing w:line="360" w:lineRule="auto"/>
        <w:jc w:val="center"/>
        <w:rPr>
          <w:sz w:val="28"/>
          <w:szCs w:val="28"/>
        </w:rPr>
      </w:pPr>
    </w:p>
    <w:p w:rsidR="009A28AC" w:rsidRPr="001E0C5A" w:rsidRDefault="00715177" w:rsidP="004B7392">
      <w:pPr>
        <w:spacing w:line="360" w:lineRule="auto"/>
        <w:jc w:val="center"/>
        <w:rPr>
          <w:sz w:val="28"/>
          <w:szCs w:val="28"/>
        </w:rPr>
      </w:pPr>
      <w:r w:rsidRPr="001E0C5A">
        <w:rPr>
          <w:sz w:val="28"/>
          <w:szCs w:val="28"/>
        </w:rPr>
        <w:t>ORESTES PREVITALE JUNIOR</w:t>
      </w:r>
    </w:p>
    <w:p w:rsidR="009A28AC" w:rsidRPr="001E0C5A" w:rsidRDefault="00715177" w:rsidP="004B7392">
      <w:pPr>
        <w:jc w:val="center"/>
        <w:rPr>
          <w:sz w:val="28"/>
          <w:szCs w:val="28"/>
        </w:rPr>
      </w:pPr>
      <w:r w:rsidRPr="001E0C5A">
        <w:rPr>
          <w:sz w:val="28"/>
          <w:szCs w:val="28"/>
        </w:rPr>
        <w:t>Prefeito</w:t>
      </w:r>
    </w:p>
    <w:p w:rsidR="009A28AC" w:rsidRPr="001E0C5A" w:rsidRDefault="00014719" w:rsidP="004B7392">
      <w:pPr>
        <w:jc w:val="center"/>
        <w:rPr>
          <w:sz w:val="28"/>
          <w:szCs w:val="28"/>
        </w:rPr>
      </w:pPr>
      <w:r w:rsidRPr="001E0C5A">
        <w:rPr>
          <w:sz w:val="28"/>
          <w:szCs w:val="28"/>
        </w:rPr>
        <w:t>Municipal</w:t>
      </w:r>
    </w:p>
    <w:p w:rsidR="009A28AC" w:rsidRPr="001E0C5A" w:rsidRDefault="009A28AC" w:rsidP="009A28AC">
      <w:pPr>
        <w:spacing w:before="240" w:after="240" w:line="312" w:lineRule="auto"/>
        <w:jc w:val="both"/>
        <w:rPr>
          <w:bCs/>
          <w:sz w:val="28"/>
          <w:szCs w:val="28"/>
          <w:shd w:val="clear" w:color="auto" w:fill="FFFFFF"/>
        </w:rPr>
      </w:pPr>
      <w:r w:rsidRPr="001E0C5A">
        <w:rPr>
          <w:bCs/>
          <w:sz w:val="28"/>
          <w:szCs w:val="28"/>
          <w:shd w:val="clear" w:color="auto" w:fill="FFFFFF"/>
        </w:rPr>
        <w:lastRenderedPageBreak/>
        <w:t>PROJE</w:t>
      </w:r>
      <w:r w:rsidR="00211A36" w:rsidRPr="001E0C5A">
        <w:rPr>
          <w:bCs/>
          <w:sz w:val="28"/>
          <w:szCs w:val="28"/>
          <w:shd w:val="clear" w:color="auto" w:fill="FFFFFF"/>
        </w:rPr>
        <w:t>TO DE LEI Nº              /2019</w:t>
      </w:r>
    </w:p>
    <w:p w:rsidR="009A28AC" w:rsidRPr="001E0C5A" w:rsidRDefault="009A28AC" w:rsidP="009A28AC">
      <w:pPr>
        <w:spacing w:line="312" w:lineRule="auto"/>
        <w:jc w:val="both"/>
        <w:rPr>
          <w:bCs/>
          <w:sz w:val="28"/>
          <w:szCs w:val="28"/>
          <w:shd w:val="clear" w:color="auto" w:fill="FFFFFF"/>
        </w:rPr>
      </w:pPr>
      <w:r w:rsidRPr="001E0C5A">
        <w:rPr>
          <w:bCs/>
          <w:sz w:val="28"/>
          <w:szCs w:val="28"/>
          <w:shd w:val="clear" w:color="auto" w:fill="FFFFFF"/>
        </w:rPr>
        <w:t>EXM</w:t>
      </w:r>
      <w:r w:rsidR="004B7392" w:rsidRPr="001E0C5A">
        <w:rPr>
          <w:bCs/>
          <w:sz w:val="28"/>
          <w:szCs w:val="28"/>
          <w:shd w:val="clear" w:color="auto" w:fill="FFFFFF"/>
        </w:rPr>
        <w:t>A</w:t>
      </w:r>
      <w:r w:rsidRPr="001E0C5A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1E0C5A">
        <w:rPr>
          <w:bCs/>
          <w:sz w:val="28"/>
          <w:szCs w:val="28"/>
          <w:shd w:val="clear" w:color="auto" w:fill="FFFFFF"/>
        </w:rPr>
        <w:t>SR</w:t>
      </w:r>
      <w:r w:rsidR="007957D9" w:rsidRPr="001E0C5A">
        <w:rPr>
          <w:bCs/>
          <w:sz w:val="28"/>
          <w:szCs w:val="28"/>
          <w:shd w:val="clear" w:color="auto" w:fill="FFFFFF"/>
        </w:rPr>
        <w:t>A</w:t>
      </w:r>
      <w:r w:rsidR="004B7392" w:rsidRPr="001E0C5A">
        <w:rPr>
          <w:bCs/>
          <w:sz w:val="28"/>
          <w:szCs w:val="28"/>
          <w:shd w:val="clear" w:color="auto" w:fill="FFFFFF"/>
        </w:rPr>
        <w:t>.</w:t>
      </w:r>
      <w:proofErr w:type="gramEnd"/>
      <w:r w:rsidR="004B7392" w:rsidRPr="001E0C5A">
        <w:rPr>
          <w:bCs/>
          <w:sz w:val="28"/>
          <w:szCs w:val="28"/>
          <w:shd w:val="clear" w:color="auto" w:fill="FFFFFF"/>
        </w:rPr>
        <w:t xml:space="preserve"> PRESIDENTE;</w:t>
      </w:r>
    </w:p>
    <w:p w:rsidR="009A28AC" w:rsidRPr="001E0C5A" w:rsidRDefault="009A28AC" w:rsidP="009A28AC">
      <w:pPr>
        <w:spacing w:line="312" w:lineRule="auto"/>
        <w:jc w:val="both"/>
        <w:rPr>
          <w:bCs/>
          <w:sz w:val="28"/>
          <w:szCs w:val="28"/>
          <w:shd w:val="clear" w:color="auto" w:fill="FFFFFF"/>
        </w:rPr>
      </w:pPr>
      <w:r w:rsidRPr="001E0C5A">
        <w:rPr>
          <w:bCs/>
          <w:sz w:val="28"/>
          <w:szCs w:val="28"/>
          <w:shd w:val="clear" w:color="auto" w:fill="FFFFFF"/>
        </w:rPr>
        <w:t>EXCELENTISSÍMOS SRS. VEREADORES</w:t>
      </w:r>
      <w:r w:rsidR="004B7392" w:rsidRPr="001E0C5A">
        <w:rPr>
          <w:bCs/>
          <w:sz w:val="28"/>
          <w:szCs w:val="28"/>
          <w:shd w:val="clear" w:color="auto" w:fill="FFFFFF"/>
        </w:rPr>
        <w:t>:</w:t>
      </w:r>
    </w:p>
    <w:p w:rsidR="009A28AC" w:rsidRPr="001E0C5A" w:rsidRDefault="009A28AC" w:rsidP="009A28AC">
      <w:pPr>
        <w:spacing w:line="312" w:lineRule="auto"/>
        <w:jc w:val="both"/>
        <w:rPr>
          <w:bCs/>
          <w:sz w:val="28"/>
          <w:szCs w:val="28"/>
          <w:shd w:val="clear" w:color="auto" w:fill="FFFFFF"/>
        </w:rPr>
      </w:pPr>
    </w:p>
    <w:p w:rsidR="009A28AC" w:rsidRPr="001E0C5A" w:rsidRDefault="009A28AC" w:rsidP="009A28AC">
      <w:pPr>
        <w:spacing w:line="312" w:lineRule="auto"/>
        <w:jc w:val="both"/>
        <w:rPr>
          <w:bCs/>
          <w:sz w:val="28"/>
          <w:szCs w:val="28"/>
          <w:shd w:val="clear" w:color="auto" w:fill="FFFFFF"/>
        </w:rPr>
      </w:pPr>
    </w:p>
    <w:p w:rsidR="008668E6" w:rsidRPr="001E0C5A" w:rsidRDefault="009A28AC" w:rsidP="008668E6">
      <w:pPr>
        <w:pStyle w:val="Ttulo1"/>
        <w:ind w:firstLine="1"/>
        <w:rPr>
          <w:sz w:val="28"/>
          <w:szCs w:val="28"/>
        </w:rPr>
      </w:pPr>
      <w:r w:rsidRPr="001E0C5A">
        <w:rPr>
          <w:bCs/>
          <w:sz w:val="28"/>
          <w:szCs w:val="28"/>
          <w:shd w:val="clear" w:color="auto" w:fill="FFFFFF"/>
        </w:rPr>
        <w:t xml:space="preserve">Passo às mãos dos nobres Srs. Vereadores para a devida apreciação e aprovação desta Casa de Leis o projeto que: </w:t>
      </w:r>
      <w:r w:rsidR="008668E6" w:rsidRPr="001E0C5A">
        <w:rPr>
          <w:b/>
          <w:i/>
          <w:sz w:val="28"/>
          <w:szCs w:val="28"/>
        </w:rPr>
        <w:t xml:space="preserve">Dispõe sobre a obrigatoriedade que os hospitais, centros de saúde e similares, públicos e privados, comuniquem a secretaria municipal de saúde, os casos de vitimados de fogos de artifício no município de Valinhos e dá outras </w:t>
      </w:r>
      <w:proofErr w:type="gramStart"/>
      <w:r w:rsidR="008668E6" w:rsidRPr="001E0C5A">
        <w:rPr>
          <w:b/>
          <w:i/>
          <w:sz w:val="28"/>
          <w:szCs w:val="28"/>
        </w:rPr>
        <w:t>providências .</w:t>
      </w:r>
      <w:proofErr w:type="gramEnd"/>
    </w:p>
    <w:p w:rsidR="009A28AC" w:rsidRPr="001E0C5A" w:rsidRDefault="009A28AC" w:rsidP="009A28AC">
      <w:pPr>
        <w:spacing w:before="240" w:after="240" w:line="312" w:lineRule="auto"/>
        <w:ind w:firstLine="709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FE3F5F" w:rsidRPr="001E0C5A" w:rsidRDefault="009A28AC" w:rsidP="00E4796A">
      <w:pPr>
        <w:spacing w:after="240" w:line="360" w:lineRule="auto"/>
        <w:rPr>
          <w:b/>
          <w:sz w:val="28"/>
          <w:szCs w:val="28"/>
          <w:u w:val="single"/>
        </w:rPr>
      </w:pPr>
      <w:proofErr w:type="gramStart"/>
      <w:r w:rsidRPr="001E0C5A">
        <w:rPr>
          <w:b/>
          <w:sz w:val="28"/>
          <w:szCs w:val="28"/>
          <w:u w:val="single"/>
        </w:rPr>
        <w:t xml:space="preserve">Justificativa </w:t>
      </w:r>
      <w:r w:rsidR="00E4796A">
        <w:rPr>
          <w:b/>
          <w:sz w:val="28"/>
          <w:szCs w:val="28"/>
          <w:u w:val="single"/>
        </w:rPr>
        <w:t>:</w:t>
      </w:r>
      <w:proofErr w:type="gramEnd"/>
    </w:p>
    <w:p w:rsidR="00A01088" w:rsidRPr="001E0C5A" w:rsidRDefault="00A01088" w:rsidP="00A01088">
      <w:pPr>
        <w:jc w:val="both"/>
        <w:rPr>
          <w:sz w:val="28"/>
          <w:szCs w:val="28"/>
        </w:rPr>
      </w:pPr>
      <w:r w:rsidRPr="001E0C5A">
        <w:rPr>
          <w:sz w:val="28"/>
          <w:szCs w:val="28"/>
        </w:rPr>
        <w:tab/>
      </w:r>
      <w:r w:rsidRPr="001E0C5A">
        <w:rPr>
          <w:sz w:val="28"/>
          <w:szCs w:val="28"/>
        </w:rPr>
        <w:t xml:space="preserve">O manuseio inadequado de fogos de artifício levou à internação hospitalar mais de </w:t>
      </w:r>
      <w:proofErr w:type="gramStart"/>
      <w:r w:rsidRPr="001E0C5A">
        <w:rPr>
          <w:sz w:val="28"/>
          <w:szCs w:val="28"/>
        </w:rPr>
        <w:t>5</w:t>
      </w:r>
      <w:proofErr w:type="gramEnd"/>
      <w:r w:rsidRPr="001E0C5A">
        <w:rPr>
          <w:sz w:val="28"/>
          <w:szCs w:val="28"/>
        </w:rPr>
        <w:t xml:space="preserve"> mil pessoas entre 2008 e 2017, segundo levantamento do Conselho Federal de Medicina (CFM) em parceria com a Sociedade Brasileira de Cirurgia da Mão e Sociedade Brasileira de Ortopedia e Traumatologia. </w:t>
      </w:r>
    </w:p>
    <w:p w:rsidR="00A01088" w:rsidRPr="001E0C5A" w:rsidRDefault="00A01088" w:rsidP="00A01088">
      <w:pPr>
        <w:jc w:val="both"/>
        <w:rPr>
          <w:sz w:val="28"/>
          <w:szCs w:val="28"/>
        </w:rPr>
      </w:pPr>
    </w:p>
    <w:p w:rsidR="00A01088" w:rsidRDefault="00A01088" w:rsidP="00A01088">
      <w:pPr>
        <w:jc w:val="both"/>
        <w:rPr>
          <w:sz w:val="28"/>
          <w:szCs w:val="28"/>
        </w:rPr>
      </w:pPr>
      <w:r w:rsidRPr="001E0C5A">
        <w:rPr>
          <w:sz w:val="28"/>
          <w:szCs w:val="28"/>
        </w:rPr>
        <w:tab/>
      </w:r>
      <w:r w:rsidRPr="001E0C5A">
        <w:rPr>
          <w:sz w:val="28"/>
          <w:szCs w:val="28"/>
        </w:rPr>
        <w:t xml:space="preserve">Os dados mostram que, nos últimos 21 anos, o Brasil registrou 218 mortes por acidentes com fogos de artifício, sendo </w:t>
      </w:r>
      <w:proofErr w:type="gramStart"/>
      <w:r w:rsidRPr="001E0C5A">
        <w:rPr>
          <w:sz w:val="28"/>
          <w:szCs w:val="28"/>
        </w:rPr>
        <w:t>84 na Região Sudeste</w:t>
      </w:r>
      <w:proofErr w:type="gramEnd"/>
      <w:r w:rsidRPr="001E0C5A">
        <w:rPr>
          <w:sz w:val="28"/>
          <w:szCs w:val="28"/>
        </w:rPr>
        <w:t>; 75 no Nordeste; 33 no Sul; e 26 no Centro-Oeste e no Norte. Além dos cerca de dez óbitos contabilizados todos os anos, a brincadeira pode provocar queimaduras, lesões com lacerações e cortes, amputações de membros, lesões de córnea ou perda da visão e lesões auditivas.</w:t>
      </w:r>
    </w:p>
    <w:p w:rsidR="00E4796A" w:rsidRDefault="00E4796A" w:rsidP="00A01088">
      <w:pPr>
        <w:jc w:val="both"/>
        <w:rPr>
          <w:sz w:val="28"/>
          <w:szCs w:val="28"/>
        </w:rPr>
      </w:pPr>
    </w:p>
    <w:p w:rsidR="00A01088" w:rsidRPr="001E0C5A" w:rsidRDefault="00E4796A" w:rsidP="00A01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1088" w:rsidRPr="001E0C5A" w:rsidRDefault="00A01088" w:rsidP="00A01088">
      <w:pPr>
        <w:jc w:val="both"/>
        <w:rPr>
          <w:sz w:val="28"/>
          <w:szCs w:val="28"/>
        </w:rPr>
      </w:pPr>
      <w:r w:rsidRPr="001E0C5A">
        <w:rPr>
          <w:sz w:val="28"/>
          <w:szCs w:val="28"/>
        </w:rPr>
        <w:tab/>
      </w:r>
      <w:r w:rsidRPr="001E0C5A">
        <w:rPr>
          <w:sz w:val="28"/>
          <w:szCs w:val="28"/>
        </w:rPr>
        <w:t xml:space="preserve">Ainda de acordo com o CFM, os serviços públicos de saúde registram uma média de 80 internações somente no mês de junho. Números do Sistema de Informação Hospitalar apontam que, nos últimos dez anos, 5.063 pessoas foram </w:t>
      </w:r>
      <w:proofErr w:type="gramStart"/>
      <w:r w:rsidRPr="001E0C5A">
        <w:rPr>
          <w:sz w:val="28"/>
          <w:szCs w:val="28"/>
        </w:rPr>
        <w:t>internadas</w:t>
      </w:r>
      <w:proofErr w:type="gramEnd"/>
      <w:r w:rsidRPr="001E0C5A">
        <w:rPr>
          <w:sz w:val="28"/>
          <w:szCs w:val="28"/>
        </w:rPr>
        <w:t xml:space="preserve"> para tratamento por acidentes com fogos de artifício. </w:t>
      </w:r>
    </w:p>
    <w:p w:rsidR="00A01088" w:rsidRDefault="00A01088" w:rsidP="00A01088">
      <w:pPr>
        <w:jc w:val="both"/>
        <w:rPr>
          <w:sz w:val="28"/>
          <w:szCs w:val="28"/>
        </w:rPr>
      </w:pPr>
    </w:p>
    <w:p w:rsidR="00E4796A" w:rsidRPr="001E0C5A" w:rsidRDefault="00E4796A" w:rsidP="00E47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Apesar de ser proibida a venda de fogos de artificio para menores de 18 anos, </w:t>
      </w:r>
      <w:proofErr w:type="gramStart"/>
      <w:r>
        <w:rPr>
          <w:sz w:val="28"/>
          <w:szCs w:val="28"/>
        </w:rPr>
        <w:t>muitos crianças</w:t>
      </w:r>
      <w:proofErr w:type="gramEnd"/>
      <w:r>
        <w:rPr>
          <w:sz w:val="28"/>
          <w:szCs w:val="28"/>
        </w:rPr>
        <w:t xml:space="preserve"> e adolescentes acabam sendo vitimas desses artefatos explosivos.</w:t>
      </w:r>
    </w:p>
    <w:p w:rsidR="001E0C5A" w:rsidRPr="001E0C5A" w:rsidRDefault="001E0C5A" w:rsidP="00A01088">
      <w:pPr>
        <w:jc w:val="both"/>
        <w:rPr>
          <w:sz w:val="28"/>
          <w:szCs w:val="28"/>
        </w:rPr>
      </w:pPr>
    </w:p>
    <w:p w:rsidR="001E0C5A" w:rsidRPr="001E0C5A" w:rsidRDefault="001E0C5A" w:rsidP="00A01088">
      <w:pPr>
        <w:jc w:val="both"/>
        <w:rPr>
          <w:sz w:val="28"/>
          <w:szCs w:val="28"/>
        </w:rPr>
      </w:pPr>
    </w:p>
    <w:p w:rsidR="001E0C5A" w:rsidRPr="001E0C5A" w:rsidRDefault="001E0C5A" w:rsidP="00A01088">
      <w:pPr>
        <w:jc w:val="both"/>
        <w:rPr>
          <w:sz w:val="28"/>
          <w:szCs w:val="28"/>
        </w:rPr>
      </w:pPr>
    </w:p>
    <w:p w:rsidR="001E0C5A" w:rsidRPr="001E0C5A" w:rsidRDefault="001E0C5A" w:rsidP="00A01088">
      <w:pPr>
        <w:jc w:val="both"/>
        <w:rPr>
          <w:sz w:val="28"/>
          <w:szCs w:val="28"/>
        </w:rPr>
      </w:pPr>
      <w:bookmarkStart w:id="0" w:name="_GoBack"/>
      <w:bookmarkEnd w:id="0"/>
    </w:p>
    <w:p w:rsidR="001E0C5A" w:rsidRPr="001E0C5A" w:rsidRDefault="001E0C5A" w:rsidP="00A01088">
      <w:pPr>
        <w:jc w:val="both"/>
        <w:rPr>
          <w:sz w:val="28"/>
          <w:szCs w:val="28"/>
        </w:rPr>
      </w:pPr>
    </w:p>
    <w:p w:rsidR="001E0C5A" w:rsidRPr="001E0C5A" w:rsidRDefault="001E0C5A" w:rsidP="00A01088">
      <w:pPr>
        <w:jc w:val="both"/>
        <w:rPr>
          <w:sz w:val="28"/>
          <w:szCs w:val="28"/>
        </w:rPr>
      </w:pPr>
    </w:p>
    <w:p w:rsidR="00A01088" w:rsidRPr="001E0C5A" w:rsidRDefault="001E0C5A" w:rsidP="00A01088">
      <w:pPr>
        <w:jc w:val="both"/>
        <w:rPr>
          <w:sz w:val="28"/>
          <w:szCs w:val="28"/>
        </w:rPr>
      </w:pPr>
      <w:r w:rsidRPr="001E0C5A">
        <w:rPr>
          <w:sz w:val="28"/>
          <w:szCs w:val="28"/>
        </w:rPr>
        <w:tab/>
      </w:r>
      <w:r w:rsidR="00E4796A">
        <w:rPr>
          <w:sz w:val="28"/>
          <w:szCs w:val="28"/>
        </w:rPr>
        <w:t>O presente projeto de lei visa t</w:t>
      </w:r>
      <w:r w:rsidR="00AE336A">
        <w:rPr>
          <w:sz w:val="28"/>
          <w:szCs w:val="28"/>
        </w:rPr>
        <w:t xml:space="preserve">razer ao </w:t>
      </w:r>
      <w:r w:rsidR="00A01088" w:rsidRPr="001E0C5A">
        <w:rPr>
          <w:sz w:val="28"/>
          <w:szCs w:val="28"/>
        </w:rPr>
        <w:t>poder público municipal, através da Secretaria Municipal de Saúde, informações para desenvolvimento de campanha</w:t>
      </w:r>
      <w:r w:rsidR="00AE336A">
        <w:rPr>
          <w:sz w:val="28"/>
          <w:szCs w:val="28"/>
        </w:rPr>
        <w:t>s</w:t>
      </w:r>
      <w:r w:rsidR="00A01088" w:rsidRPr="001E0C5A">
        <w:rPr>
          <w:sz w:val="28"/>
          <w:szCs w:val="28"/>
        </w:rPr>
        <w:t xml:space="preserve"> de prevenção a acidentes e conscientização dos usuários</w:t>
      </w:r>
      <w:r w:rsidR="00AE336A">
        <w:rPr>
          <w:sz w:val="28"/>
          <w:szCs w:val="28"/>
        </w:rPr>
        <w:t xml:space="preserve"> sobre os riscos que o manuseio de fogos de artificio traz as pessoas</w:t>
      </w:r>
      <w:r w:rsidR="00A01088" w:rsidRPr="001E0C5A">
        <w:rPr>
          <w:sz w:val="28"/>
          <w:szCs w:val="28"/>
        </w:rPr>
        <w:t>.</w:t>
      </w:r>
    </w:p>
    <w:p w:rsidR="001E0C5A" w:rsidRPr="001E0C5A" w:rsidRDefault="001E0C5A" w:rsidP="00A01088">
      <w:pPr>
        <w:jc w:val="both"/>
        <w:rPr>
          <w:sz w:val="28"/>
          <w:szCs w:val="28"/>
        </w:rPr>
      </w:pPr>
    </w:p>
    <w:p w:rsidR="001E0C5A" w:rsidRPr="001E0C5A" w:rsidRDefault="001E0C5A" w:rsidP="001E0C5A">
      <w:pPr>
        <w:jc w:val="both"/>
        <w:rPr>
          <w:sz w:val="28"/>
          <w:szCs w:val="28"/>
        </w:rPr>
      </w:pPr>
      <w:r w:rsidRPr="001E0C5A">
        <w:rPr>
          <w:sz w:val="28"/>
          <w:szCs w:val="28"/>
        </w:rPr>
        <w:tab/>
      </w:r>
      <w:r w:rsidRPr="001E0C5A">
        <w:rPr>
          <w:sz w:val="28"/>
          <w:szCs w:val="28"/>
        </w:rPr>
        <w:t>Concluindo, com o devido respeito, submetemos o presente Projeto de Lei à elevada apreciação dos nobres Vereadores que integram esta Casa Legislativa, na esperança e certeza de que, após regular tramitação, seja afinal deliberado e aprovado na devida forma.</w:t>
      </w:r>
    </w:p>
    <w:p w:rsidR="001E0C5A" w:rsidRPr="001E0C5A" w:rsidRDefault="001E0C5A" w:rsidP="001E0C5A">
      <w:pPr>
        <w:jc w:val="both"/>
        <w:rPr>
          <w:sz w:val="28"/>
          <w:szCs w:val="28"/>
        </w:rPr>
      </w:pPr>
    </w:p>
    <w:p w:rsidR="001E0C5A" w:rsidRPr="001E0C5A" w:rsidRDefault="001E0C5A" w:rsidP="001E0C5A">
      <w:pPr>
        <w:jc w:val="both"/>
        <w:rPr>
          <w:sz w:val="28"/>
          <w:szCs w:val="28"/>
        </w:rPr>
      </w:pPr>
      <w:r w:rsidRPr="001E0C5A">
        <w:rPr>
          <w:sz w:val="28"/>
          <w:szCs w:val="28"/>
        </w:rPr>
        <w:tab/>
        <w:t>É a exposição de motivos.</w:t>
      </w:r>
    </w:p>
    <w:p w:rsidR="001E0C5A" w:rsidRPr="001E0C5A" w:rsidRDefault="001E0C5A" w:rsidP="001E0C5A">
      <w:pPr>
        <w:jc w:val="both"/>
        <w:rPr>
          <w:sz w:val="28"/>
          <w:szCs w:val="28"/>
        </w:rPr>
      </w:pPr>
    </w:p>
    <w:p w:rsidR="001E0C5A" w:rsidRPr="001E0C5A" w:rsidRDefault="001E0C5A" w:rsidP="001E0C5A">
      <w:pPr>
        <w:jc w:val="both"/>
        <w:rPr>
          <w:sz w:val="28"/>
          <w:szCs w:val="28"/>
        </w:rPr>
      </w:pPr>
    </w:p>
    <w:p w:rsidR="001E0C5A" w:rsidRPr="001E0C5A" w:rsidRDefault="001E0C5A" w:rsidP="001E0C5A">
      <w:pPr>
        <w:jc w:val="both"/>
        <w:rPr>
          <w:sz w:val="28"/>
          <w:szCs w:val="28"/>
        </w:rPr>
      </w:pPr>
    </w:p>
    <w:p w:rsidR="000B44F5" w:rsidRPr="001E0C5A" w:rsidRDefault="007E6334" w:rsidP="00211A36">
      <w:pPr>
        <w:pStyle w:val="Corpodetexto21"/>
        <w:ind w:firstLine="0"/>
        <w:jc w:val="right"/>
        <w:rPr>
          <w:sz w:val="28"/>
          <w:szCs w:val="28"/>
        </w:rPr>
      </w:pPr>
      <w:r w:rsidRPr="001E0C5A">
        <w:rPr>
          <w:sz w:val="28"/>
          <w:szCs w:val="28"/>
        </w:rPr>
        <w:t xml:space="preserve">Valinhos, </w:t>
      </w:r>
      <w:r w:rsidR="001E0C5A" w:rsidRPr="001E0C5A">
        <w:rPr>
          <w:sz w:val="28"/>
          <w:szCs w:val="28"/>
        </w:rPr>
        <w:t>01</w:t>
      </w:r>
      <w:r w:rsidR="00211A36" w:rsidRPr="001E0C5A">
        <w:rPr>
          <w:sz w:val="28"/>
          <w:szCs w:val="28"/>
        </w:rPr>
        <w:t xml:space="preserve"> </w:t>
      </w:r>
      <w:r w:rsidR="000B44F5" w:rsidRPr="001E0C5A">
        <w:rPr>
          <w:sz w:val="28"/>
          <w:szCs w:val="28"/>
        </w:rPr>
        <w:t>de</w:t>
      </w:r>
      <w:r w:rsidR="001E0C5A" w:rsidRPr="001E0C5A">
        <w:rPr>
          <w:sz w:val="28"/>
          <w:szCs w:val="28"/>
        </w:rPr>
        <w:t xml:space="preserve"> outubro </w:t>
      </w:r>
      <w:r w:rsidR="000B44F5" w:rsidRPr="001E0C5A">
        <w:rPr>
          <w:sz w:val="28"/>
          <w:szCs w:val="28"/>
        </w:rPr>
        <w:t>de 201</w:t>
      </w:r>
      <w:r w:rsidR="00211A36" w:rsidRPr="001E0C5A">
        <w:rPr>
          <w:sz w:val="28"/>
          <w:szCs w:val="28"/>
        </w:rPr>
        <w:t>9</w:t>
      </w:r>
      <w:r w:rsidR="000B44F5" w:rsidRPr="001E0C5A">
        <w:rPr>
          <w:sz w:val="28"/>
          <w:szCs w:val="28"/>
        </w:rPr>
        <w:t>.</w:t>
      </w:r>
    </w:p>
    <w:p w:rsidR="007957D9" w:rsidRPr="001E0C5A" w:rsidRDefault="007957D9" w:rsidP="007E6334">
      <w:pPr>
        <w:spacing w:line="360" w:lineRule="auto"/>
        <w:jc w:val="center"/>
        <w:rPr>
          <w:sz w:val="28"/>
          <w:szCs w:val="28"/>
        </w:rPr>
      </w:pPr>
    </w:p>
    <w:p w:rsidR="007957D9" w:rsidRPr="001E0C5A" w:rsidRDefault="007957D9" w:rsidP="007E6334">
      <w:pPr>
        <w:spacing w:line="360" w:lineRule="auto"/>
        <w:jc w:val="center"/>
        <w:rPr>
          <w:sz w:val="28"/>
          <w:szCs w:val="28"/>
        </w:rPr>
      </w:pPr>
    </w:p>
    <w:p w:rsidR="001E0C5A" w:rsidRPr="001E0C5A" w:rsidRDefault="001E0C5A" w:rsidP="007E6334">
      <w:pPr>
        <w:spacing w:line="360" w:lineRule="auto"/>
        <w:jc w:val="center"/>
        <w:rPr>
          <w:sz w:val="28"/>
          <w:szCs w:val="28"/>
        </w:rPr>
      </w:pPr>
    </w:p>
    <w:p w:rsidR="001E0C5A" w:rsidRPr="001E0C5A" w:rsidRDefault="001E0C5A" w:rsidP="007E6334">
      <w:pPr>
        <w:spacing w:line="360" w:lineRule="auto"/>
        <w:jc w:val="center"/>
        <w:rPr>
          <w:sz w:val="28"/>
          <w:szCs w:val="28"/>
        </w:rPr>
      </w:pPr>
    </w:p>
    <w:p w:rsidR="001E0C5A" w:rsidRPr="001E0C5A" w:rsidRDefault="001E0C5A" w:rsidP="007E6334">
      <w:pPr>
        <w:spacing w:line="360" w:lineRule="auto"/>
        <w:jc w:val="center"/>
        <w:rPr>
          <w:sz w:val="28"/>
          <w:szCs w:val="28"/>
        </w:rPr>
      </w:pPr>
    </w:p>
    <w:p w:rsidR="007957D9" w:rsidRPr="001E0C5A" w:rsidRDefault="007957D9" w:rsidP="007E6334">
      <w:pPr>
        <w:spacing w:line="360" w:lineRule="auto"/>
        <w:jc w:val="center"/>
        <w:rPr>
          <w:sz w:val="28"/>
          <w:szCs w:val="28"/>
        </w:rPr>
      </w:pPr>
    </w:p>
    <w:p w:rsidR="000B44F5" w:rsidRPr="001E0C5A" w:rsidRDefault="007E6334" w:rsidP="007E6334">
      <w:pPr>
        <w:jc w:val="center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>César Rocha</w:t>
      </w:r>
    </w:p>
    <w:p w:rsidR="000B44F5" w:rsidRPr="001E0C5A" w:rsidRDefault="000B44F5" w:rsidP="007E6334">
      <w:pPr>
        <w:jc w:val="center"/>
        <w:rPr>
          <w:b/>
          <w:sz w:val="28"/>
          <w:szCs w:val="28"/>
        </w:rPr>
      </w:pPr>
      <w:r w:rsidRPr="001E0C5A">
        <w:rPr>
          <w:b/>
          <w:sz w:val="28"/>
          <w:szCs w:val="28"/>
        </w:rPr>
        <w:t xml:space="preserve">Vereador - </w:t>
      </w:r>
      <w:r w:rsidR="007E6334" w:rsidRPr="001E0C5A">
        <w:rPr>
          <w:b/>
          <w:sz w:val="28"/>
          <w:szCs w:val="28"/>
        </w:rPr>
        <w:t>REDE</w:t>
      </w:r>
    </w:p>
    <w:sectPr w:rsidR="000B44F5" w:rsidRPr="001E0C5A" w:rsidSect="00711790">
      <w:pgSz w:w="11906" w:h="16838"/>
      <w:pgMar w:top="2608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DF" w:rsidRDefault="00BB49DF" w:rsidP="00A01088">
      <w:r>
        <w:separator/>
      </w:r>
    </w:p>
  </w:endnote>
  <w:endnote w:type="continuationSeparator" w:id="0">
    <w:p w:rsidR="00BB49DF" w:rsidRDefault="00BB49DF" w:rsidP="00A0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DF" w:rsidRDefault="00BB49DF" w:rsidP="00A01088">
      <w:r>
        <w:separator/>
      </w:r>
    </w:p>
  </w:footnote>
  <w:footnote w:type="continuationSeparator" w:id="0">
    <w:p w:rsidR="00BB49DF" w:rsidRDefault="00BB49DF" w:rsidP="00A0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34DF9"/>
    <w:multiLevelType w:val="hybridMultilevel"/>
    <w:tmpl w:val="5A8C0F48"/>
    <w:lvl w:ilvl="0" w:tplc="556ECF12">
      <w:start w:val="1"/>
      <w:numFmt w:val="upperRoman"/>
      <w:lvlText w:val="%1-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5F"/>
    <w:rsid w:val="00014719"/>
    <w:rsid w:val="00031D33"/>
    <w:rsid w:val="00046367"/>
    <w:rsid w:val="000649A7"/>
    <w:rsid w:val="000B44F5"/>
    <w:rsid w:val="00100D54"/>
    <w:rsid w:val="001237F2"/>
    <w:rsid w:val="00142A3E"/>
    <w:rsid w:val="001A39DA"/>
    <w:rsid w:val="001D3F72"/>
    <w:rsid w:val="001E0C5A"/>
    <w:rsid w:val="001E36C8"/>
    <w:rsid w:val="00211A36"/>
    <w:rsid w:val="00331C25"/>
    <w:rsid w:val="003A5097"/>
    <w:rsid w:val="004B7392"/>
    <w:rsid w:val="00551EB6"/>
    <w:rsid w:val="0055309D"/>
    <w:rsid w:val="005C4435"/>
    <w:rsid w:val="005F0747"/>
    <w:rsid w:val="006070B9"/>
    <w:rsid w:val="00682755"/>
    <w:rsid w:val="006B07B8"/>
    <w:rsid w:val="00711790"/>
    <w:rsid w:val="00715177"/>
    <w:rsid w:val="007957D9"/>
    <w:rsid w:val="007C570C"/>
    <w:rsid w:val="007E6334"/>
    <w:rsid w:val="008668E6"/>
    <w:rsid w:val="008C2657"/>
    <w:rsid w:val="008F46ED"/>
    <w:rsid w:val="00940ACD"/>
    <w:rsid w:val="009733BF"/>
    <w:rsid w:val="009A28AC"/>
    <w:rsid w:val="009D0FF2"/>
    <w:rsid w:val="00A01088"/>
    <w:rsid w:val="00A61395"/>
    <w:rsid w:val="00A9418A"/>
    <w:rsid w:val="00AC5767"/>
    <w:rsid w:val="00AE336A"/>
    <w:rsid w:val="00B46C04"/>
    <w:rsid w:val="00B91AC1"/>
    <w:rsid w:val="00BB49DF"/>
    <w:rsid w:val="00DB5A3B"/>
    <w:rsid w:val="00DC3181"/>
    <w:rsid w:val="00E001DE"/>
    <w:rsid w:val="00E25841"/>
    <w:rsid w:val="00E4796A"/>
    <w:rsid w:val="00F944E2"/>
    <w:rsid w:val="00FE0274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3F5F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3F5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FE3F5F"/>
    <w:pPr>
      <w:overflowPunct w:val="0"/>
      <w:autoSpaceDE w:val="0"/>
      <w:autoSpaceDN w:val="0"/>
      <w:adjustRightInd w:val="0"/>
      <w:ind w:firstLine="226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E3F5F"/>
    <w:pPr>
      <w:overflowPunct w:val="0"/>
      <w:autoSpaceDE w:val="0"/>
      <w:autoSpaceDN w:val="0"/>
      <w:adjustRightInd w:val="0"/>
      <w:ind w:left="3828" w:hanging="851"/>
      <w:jc w:val="both"/>
    </w:pPr>
    <w:rPr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010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10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10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08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3F5F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3F5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FE3F5F"/>
    <w:pPr>
      <w:overflowPunct w:val="0"/>
      <w:autoSpaceDE w:val="0"/>
      <w:autoSpaceDN w:val="0"/>
      <w:adjustRightInd w:val="0"/>
      <w:ind w:firstLine="226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E3F5F"/>
    <w:pPr>
      <w:overflowPunct w:val="0"/>
      <w:autoSpaceDE w:val="0"/>
      <w:autoSpaceDN w:val="0"/>
      <w:adjustRightInd w:val="0"/>
      <w:ind w:left="3828" w:hanging="851"/>
      <w:jc w:val="both"/>
    </w:pPr>
    <w:rPr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010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10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10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08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Ondas</dc:creator>
  <cp:lastModifiedBy>Vereador Cesar</cp:lastModifiedBy>
  <cp:revision>2</cp:revision>
  <cp:lastPrinted>2019-06-27T20:40:00Z</cp:lastPrinted>
  <dcterms:created xsi:type="dcterms:W3CDTF">2019-10-01T18:56:00Z</dcterms:created>
  <dcterms:modified xsi:type="dcterms:W3CDTF">2019-10-01T18:56:00Z</dcterms:modified>
</cp:coreProperties>
</file>