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4E" w:rsidRDefault="009B0C4E" w:rsidP="009B0C4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B0C4E" w:rsidRDefault="009B0C4E" w:rsidP="009B0C4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E80F3B" w:rsidRPr="009B0C4E" w:rsidRDefault="00ED2511" w:rsidP="009B0C4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REQUERIMENTO N.º </w:t>
      </w:r>
      <w:r w:rsidR="00D86D57">
        <w:rPr>
          <w:rFonts w:ascii="Palatino Linotype" w:hAnsi="Palatino Linotype"/>
          <w:b/>
          <w:sz w:val="24"/>
          <w:szCs w:val="24"/>
        </w:rPr>
        <w:t xml:space="preserve">        </w:t>
      </w:r>
      <w:r w:rsidR="00DE03B9">
        <w:rPr>
          <w:rFonts w:ascii="Palatino Linotype" w:hAnsi="Palatino Linotype"/>
          <w:b/>
          <w:sz w:val="24"/>
          <w:szCs w:val="24"/>
        </w:rPr>
        <w:t xml:space="preserve"> </w:t>
      </w:r>
      <w:r w:rsidR="00D86D57">
        <w:rPr>
          <w:rFonts w:ascii="Palatino Linotype" w:hAnsi="Palatino Linotype"/>
          <w:b/>
          <w:sz w:val="24"/>
          <w:szCs w:val="24"/>
        </w:rPr>
        <w:t xml:space="preserve">   </w:t>
      </w:r>
      <w:r>
        <w:rPr>
          <w:rFonts w:ascii="Palatino Linotype" w:hAnsi="Palatino Linotype"/>
          <w:b/>
          <w:sz w:val="24"/>
          <w:szCs w:val="24"/>
        </w:rPr>
        <w:t>/</w:t>
      </w:r>
      <w:r w:rsidRPr="00ED2511">
        <w:rPr>
          <w:rFonts w:ascii="Palatino Linotype" w:hAnsi="Palatino Linotype"/>
          <w:b/>
          <w:sz w:val="24"/>
          <w:szCs w:val="24"/>
        </w:rPr>
        <w:t>2019</w:t>
      </w:r>
    </w:p>
    <w:p w:rsidR="00E80F3B" w:rsidRPr="009B0C4E" w:rsidRDefault="00E80F3B" w:rsidP="009B0C4E">
      <w:pPr>
        <w:jc w:val="both"/>
        <w:rPr>
          <w:rFonts w:ascii="Palatino Linotype" w:hAnsi="Palatino Linotype"/>
        </w:rPr>
      </w:pPr>
    </w:p>
    <w:p w:rsidR="00E80F3B" w:rsidRPr="009B0C4E" w:rsidRDefault="00E80F3B" w:rsidP="009B0C4E">
      <w:pPr>
        <w:jc w:val="both"/>
        <w:rPr>
          <w:rFonts w:ascii="Palatino Linotype" w:hAnsi="Palatino Linotype"/>
          <w:sz w:val="24"/>
          <w:szCs w:val="24"/>
        </w:rPr>
      </w:pPr>
      <w:r w:rsidRPr="009B0C4E">
        <w:rPr>
          <w:rFonts w:ascii="Palatino Linotype" w:hAnsi="Palatino Linotype"/>
          <w:sz w:val="24"/>
          <w:szCs w:val="24"/>
        </w:rPr>
        <w:t>Senhora Presidente,</w:t>
      </w:r>
    </w:p>
    <w:p w:rsidR="00E80F3B" w:rsidRPr="009B0C4E" w:rsidRDefault="00E80F3B" w:rsidP="009B0C4E">
      <w:pPr>
        <w:jc w:val="both"/>
        <w:rPr>
          <w:rFonts w:ascii="Palatino Linotype" w:hAnsi="Palatino Linotype"/>
        </w:rPr>
      </w:pPr>
    </w:p>
    <w:p w:rsidR="00E80F3B" w:rsidRPr="009B0C4E" w:rsidRDefault="00D86D57" w:rsidP="009B0C4E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 vereadores que subscrevem</w:t>
      </w:r>
      <w:r w:rsidR="00E80F3B" w:rsidRPr="009B0C4E">
        <w:rPr>
          <w:rFonts w:ascii="Palatino Linotype" w:hAnsi="Palatino Linotype"/>
          <w:sz w:val="24"/>
          <w:szCs w:val="24"/>
        </w:rPr>
        <w:t xml:space="preserve"> requer</w:t>
      </w:r>
      <w:r>
        <w:rPr>
          <w:rFonts w:ascii="Palatino Linotype" w:hAnsi="Palatino Linotype"/>
          <w:sz w:val="24"/>
          <w:szCs w:val="24"/>
        </w:rPr>
        <w:t>em</w:t>
      </w:r>
      <w:r w:rsidR="00E80F3B" w:rsidRPr="009B0C4E">
        <w:rPr>
          <w:rFonts w:ascii="Palatino Linotype" w:hAnsi="Palatino Linotype"/>
          <w:sz w:val="24"/>
          <w:szCs w:val="24"/>
        </w:rPr>
        <w:t xml:space="preserve"> nos termos regimentais, após aprovação em Plenário, que seja consignado </w:t>
      </w:r>
      <w:r w:rsidR="00E80F3B" w:rsidRPr="009B0C4E">
        <w:rPr>
          <w:rFonts w:ascii="Palatino Linotype" w:hAnsi="Palatino Linotype"/>
          <w:b/>
          <w:sz w:val="24"/>
          <w:szCs w:val="24"/>
        </w:rPr>
        <w:t>VOTO DE PESAR</w:t>
      </w:r>
      <w:r w:rsidR="009B0C4E">
        <w:rPr>
          <w:rFonts w:ascii="Palatino Linotype" w:hAnsi="Palatino Linotype"/>
          <w:b/>
          <w:sz w:val="24"/>
          <w:szCs w:val="24"/>
        </w:rPr>
        <w:t>,</w:t>
      </w:r>
      <w:r w:rsidR="00E80F3B" w:rsidRPr="009B0C4E">
        <w:rPr>
          <w:rFonts w:ascii="Palatino Linotype" w:hAnsi="Palatino Linotype"/>
          <w:sz w:val="24"/>
          <w:szCs w:val="24"/>
        </w:rPr>
        <w:t xml:space="preserve"> pelo falecimento da </w:t>
      </w:r>
      <w:r w:rsidR="00E80F3B" w:rsidRPr="009B0C4E">
        <w:rPr>
          <w:rFonts w:ascii="Palatino Linotype" w:hAnsi="Palatino Linotype"/>
          <w:b/>
          <w:sz w:val="24"/>
          <w:szCs w:val="24"/>
        </w:rPr>
        <w:t>Sr. DÉCIO ZANONE.</w:t>
      </w:r>
    </w:p>
    <w:p w:rsidR="00E80F3B" w:rsidRPr="009B0C4E" w:rsidRDefault="00E80F3B" w:rsidP="009B0C4E">
      <w:pPr>
        <w:jc w:val="both"/>
        <w:rPr>
          <w:rFonts w:ascii="Palatino Linotype" w:hAnsi="Palatino Linotype"/>
        </w:rPr>
      </w:pPr>
    </w:p>
    <w:p w:rsidR="00E80F3B" w:rsidRPr="00DE03B9" w:rsidRDefault="00E80F3B" w:rsidP="009B0C4E">
      <w:pPr>
        <w:jc w:val="both"/>
        <w:rPr>
          <w:rFonts w:ascii="Palatino Linotype" w:hAnsi="Palatino Linotype"/>
          <w:b/>
          <w:sz w:val="24"/>
          <w:szCs w:val="24"/>
        </w:rPr>
      </w:pPr>
      <w:r w:rsidRPr="009B0C4E">
        <w:rPr>
          <w:rFonts w:ascii="Palatino Linotype" w:hAnsi="Palatino Linotype"/>
          <w:b/>
          <w:sz w:val="24"/>
          <w:szCs w:val="24"/>
        </w:rPr>
        <w:t>Justificativa:</w:t>
      </w:r>
    </w:p>
    <w:p w:rsidR="00E80F3B" w:rsidRPr="009B0C4E" w:rsidRDefault="009B0C4E" w:rsidP="009B0C4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</w:t>
      </w:r>
      <w:r w:rsidR="00E80F3B" w:rsidRPr="009B0C4E">
        <w:rPr>
          <w:rFonts w:ascii="Palatino Linotype" w:hAnsi="Palatino Linotype"/>
          <w:sz w:val="24"/>
          <w:szCs w:val="24"/>
        </w:rPr>
        <w:t xml:space="preserve"> Senhor DÉCIO ZANONE, faleceu aos 77 (setenta e sete) anos de idade, sendo viúvo da Sra. Maria da Cruz Zanone, e deixando os filhos Décio Junior, Luciano, Daniel, Carla e Kátia.</w:t>
      </w:r>
    </w:p>
    <w:p w:rsidR="00E80F3B" w:rsidRPr="009B0C4E" w:rsidRDefault="00E80F3B" w:rsidP="009B0C4E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B0C4E">
        <w:rPr>
          <w:rFonts w:ascii="Palatino Linotype" w:hAnsi="Palatino Linotype"/>
          <w:sz w:val="24"/>
          <w:szCs w:val="24"/>
        </w:rPr>
        <w:t>Seu falecimento representa uma perda irreparável entre familiares e amigos.</w:t>
      </w:r>
    </w:p>
    <w:p w:rsidR="00E80F3B" w:rsidRPr="009B0C4E" w:rsidRDefault="00E80F3B" w:rsidP="00D86D5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B0C4E">
        <w:rPr>
          <w:rFonts w:ascii="Palatino Linotype" w:hAnsi="Palatino Linotype"/>
          <w:sz w:val="24"/>
          <w:szCs w:val="24"/>
        </w:rPr>
        <w:t xml:space="preserve">Requer ainda que </w:t>
      </w:r>
      <w:proofErr w:type="gramStart"/>
      <w:r w:rsidRPr="009B0C4E">
        <w:rPr>
          <w:rFonts w:ascii="Palatino Linotype" w:hAnsi="Palatino Linotype"/>
          <w:sz w:val="24"/>
          <w:szCs w:val="24"/>
        </w:rPr>
        <w:t>seja</w:t>
      </w:r>
      <w:proofErr w:type="gramEnd"/>
      <w:r w:rsidRPr="009B0C4E">
        <w:rPr>
          <w:rFonts w:ascii="Palatino Linotype" w:hAnsi="Palatino Linotype"/>
          <w:sz w:val="24"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E80F3B" w:rsidRDefault="00E80F3B" w:rsidP="00E80F3B">
      <w:pPr>
        <w:jc w:val="right"/>
        <w:rPr>
          <w:rFonts w:ascii="Palatino Linotype" w:hAnsi="Palatino Linotype"/>
          <w:sz w:val="24"/>
          <w:szCs w:val="24"/>
        </w:rPr>
      </w:pPr>
      <w:r w:rsidRPr="00FA255D">
        <w:rPr>
          <w:rFonts w:ascii="Palatino Linotype" w:hAnsi="Palatino Linotype"/>
          <w:sz w:val="24"/>
          <w:szCs w:val="24"/>
        </w:rPr>
        <w:t xml:space="preserve">Valinhos, </w:t>
      </w:r>
      <w:r w:rsidR="009B0C4E">
        <w:rPr>
          <w:rFonts w:ascii="Palatino Linotype" w:hAnsi="Palatino Linotype"/>
          <w:sz w:val="24"/>
          <w:szCs w:val="24"/>
        </w:rPr>
        <w:t>30</w:t>
      </w:r>
      <w:r w:rsidRPr="00FA255D">
        <w:rPr>
          <w:rFonts w:ascii="Palatino Linotype" w:hAnsi="Palatino Linotype"/>
          <w:sz w:val="24"/>
          <w:szCs w:val="24"/>
        </w:rPr>
        <w:t xml:space="preserve"> de </w:t>
      </w:r>
      <w:r>
        <w:rPr>
          <w:rFonts w:ascii="Palatino Linotype" w:hAnsi="Palatino Linotype"/>
          <w:sz w:val="24"/>
          <w:szCs w:val="24"/>
        </w:rPr>
        <w:t>setembro</w:t>
      </w:r>
      <w:r w:rsidRPr="00FA255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</w:t>
      </w:r>
      <w:r w:rsidRPr="00FA255D">
        <w:rPr>
          <w:rFonts w:ascii="Palatino Linotype" w:hAnsi="Palatino Linotype"/>
          <w:sz w:val="24"/>
          <w:szCs w:val="24"/>
        </w:rPr>
        <w:t>e 2019</w:t>
      </w:r>
      <w:r>
        <w:rPr>
          <w:rFonts w:ascii="Palatino Linotype" w:hAnsi="Palatino Linotype"/>
          <w:sz w:val="24"/>
          <w:szCs w:val="24"/>
        </w:rPr>
        <w:t>.</w:t>
      </w:r>
    </w:p>
    <w:p w:rsidR="00E80F3B" w:rsidRDefault="00E80F3B" w:rsidP="00E80F3B">
      <w:pPr>
        <w:jc w:val="right"/>
        <w:rPr>
          <w:rFonts w:ascii="Palatino Linotype" w:hAnsi="Palatino Linotype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86D57" w:rsidRPr="00D86D57" w:rsidTr="008D1348">
        <w:tc>
          <w:tcPr>
            <w:tcW w:w="8644" w:type="dxa"/>
            <w:gridSpan w:val="2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  <w:gridCol w:w="4213"/>
            </w:tblGrid>
            <w:tr w:rsidR="00DE03B9" w:rsidRPr="006049F2" w:rsidTr="00FA6757">
              <w:tc>
                <w:tcPr>
                  <w:tcW w:w="8644" w:type="dxa"/>
                  <w:gridSpan w:val="2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Kiko Beloni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</w:tr>
            <w:tr w:rsidR="00DE03B9" w:rsidRPr="006049F2" w:rsidTr="00FA6757"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Aldemar Veiga Júnior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Alécio Maestro Cau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</w:tr>
            <w:tr w:rsidR="00DE03B9" w:rsidRPr="006049F2" w:rsidTr="00FA6757"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André Leal Amaral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César Rocha Andrade da Silva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</w:tr>
            <w:tr w:rsidR="00DE03B9" w:rsidRPr="006049F2" w:rsidTr="00FA6757"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Dalva Berto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Vereadora</w:t>
                  </w:r>
                </w:p>
              </w:tc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Edison Roberto Secafim 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</w:tr>
            <w:tr w:rsidR="00DE03B9" w:rsidRPr="006049F2" w:rsidTr="00FA6757"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Fabrício Leite </w:t>
                  </w:r>
                  <w:proofErr w:type="spellStart"/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Bizarri</w:t>
                  </w:r>
                  <w:proofErr w:type="spellEnd"/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Franklin Duarte de Lima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</w:tr>
            <w:tr w:rsidR="00DE03B9" w:rsidRPr="006049F2" w:rsidTr="00FA6757"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Gilberto Aparecido Borges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Israel Scupenaro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</w:tr>
            <w:tr w:rsidR="00DE03B9" w:rsidRPr="006049F2" w:rsidTr="00FA6757"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José Aparecido Aguiar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José Henrique Conti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</w:tr>
            <w:tr w:rsidR="00DE03B9" w:rsidRPr="006049F2" w:rsidTr="00FA6757"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Default="00DE03B9" w:rsidP="00DE03B9">
                  <w:pPr>
                    <w:pStyle w:val="SemEspaamen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Mauro de Sousa Penido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DE03B9">
                  <w:pPr>
                    <w:pStyle w:val="SemEspaamen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Default="00DE03B9" w:rsidP="00D31E65">
                  <w:pPr>
                    <w:pStyle w:val="SemEspaamen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Mônica Morandi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Vereadora</w:t>
                  </w:r>
                </w:p>
              </w:tc>
            </w:tr>
            <w:tr w:rsidR="00DE03B9" w:rsidRPr="006049F2" w:rsidTr="00FA6757"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Roberson Costalonga “SALAME”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4322" w:type="dxa"/>
                </w:tcPr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Rodrigo Toloi</w:t>
                  </w:r>
                </w:p>
                <w:p w:rsidR="00DE03B9" w:rsidRPr="006049F2" w:rsidRDefault="00DE03B9" w:rsidP="00FA6757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49F2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Vereador</w:t>
                  </w:r>
                </w:p>
              </w:tc>
            </w:tr>
          </w:tbl>
          <w:p w:rsidR="00D86D57" w:rsidRPr="00D86D57" w:rsidRDefault="00D86D57" w:rsidP="008D134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D57" w:rsidRPr="00D86D57" w:rsidTr="008D1348">
        <w:tc>
          <w:tcPr>
            <w:tcW w:w="4322" w:type="dxa"/>
          </w:tcPr>
          <w:p w:rsidR="00D86D57" w:rsidRPr="00D86D57" w:rsidRDefault="00D86D57" w:rsidP="008D134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D86D57" w:rsidRPr="00D86D57" w:rsidRDefault="00D86D57" w:rsidP="008D134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D57" w:rsidRPr="00D86D57" w:rsidTr="008D1348">
        <w:tc>
          <w:tcPr>
            <w:tcW w:w="4322" w:type="dxa"/>
          </w:tcPr>
          <w:p w:rsidR="00D86D57" w:rsidRPr="00D86D57" w:rsidRDefault="00D86D57" w:rsidP="00DE03B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D86D57" w:rsidRPr="00D86D57" w:rsidRDefault="00D86D57" w:rsidP="008D134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2CFA" w:rsidRDefault="00D31E65"/>
    <w:sectPr w:rsidR="00642CFA" w:rsidSect="00DE03B9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3B"/>
    <w:rsid w:val="002F7B88"/>
    <w:rsid w:val="003E7249"/>
    <w:rsid w:val="009B0C4E"/>
    <w:rsid w:val="00D31E65"/>
    <w:rsid w:val="00D86D57"/>
    <w:rsid w:val="00DE03B9"/>
    <w:rsid w:val="00E80F3B"/>
    <w:rsid w:val="00E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6D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6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8</cp:revision>
  <cp:lastPrinted>2019-10-07T12:08:00Z</cp:lastPrinted>
  <dcterms:created xsi:type="dcterms:W3CDTF">2019-09-30T11:57:00Z</dcterms:created>
  <dcterms:modified xsi:type="dcterms:W3CDTF">2019-10-07T12:08:00Z</dcterms:modified>
</cp:coreProperties>
</file>