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DB" w:rsidRDefault="00A846DB">
      <w:pPr>
        <w:ind w:left="1134" w:firstLine="2608"/>
        <w:rPr>
          <w:sz w:val="36"/>
          <w:szCs w:val="36"/>
        </w:rPr>
      </w:pPr>
    </w:p>
    <w:p w:rsidR="00A846DB" w:rsidRDefault="00A846DB">
      <w:pPr>
        <w:ind w:left="1134" w:firstLine="2608"/>
        <w:rPr>
          <w:sz w:val="36"/>
          <w:szCs w:val="36"/>
        </w:rPr>
      </w:pPr>
    </w:p>
    <w:p w:rsidR="00A846DB" w:rsidRDefault="00A846DB">
      <w:pPr>
        <w:rPr>
          <w:sz w:val="36"/>
          <w:szCs w:val="36"/>
        </w:rPr>
      </w:pPr>
    </w:p>
    <w:p w:rsidR="00A846DB" w:rsidRDefault="006C7EC7">
      <w:pPr>
        <w:rPr>
          <w:sz w:val="36"/>
          <w:szCs w:val="36"/>
        </w:rPr>
      </w:pPr>
      <w:r>
        <w:rPr>
          <w:sz w:val="36"/>
          <w:szCs w:val="36"/>
        </w:rPr>
        <w:t>MOÇÃO __________________</w:t>
      </w:r>
    </w:p>
    <w:p w:rsidR="00A846DB" w:rsidRDefault="00A846DB"/>
    <w:p w:rsidR="008E7DB1" w:rsidRDefault="008E7DB1"/>
    <w:p w:rsidR="008E7DB1" w:rsidRDefault="008E7DB1"/>
    <w:p w:rsidR="00A846DB" w:rsidRPr="00330C20" w:rsidRDefault="006C7EC7">
      <w:r w:rsidRPr="00330C20">
        <w:t>Senhor</w:t>
      </w:r>
      <w:r w:rsidR="009D0282">
        <w:t>a</w:t>
      </w:r>
      <w:r w:rsidRPr="00330C20">
        <w:t xml:space="preserve"> Presidente </w:t>
      </w:r>
    </w:p>
    <w:p w:rsidR="008E7DB1" w:rsidRPr="00330C20" w:rsidRDefault="006C7EC7">
      <w:r w:rsidRPr="00330C20">
        <w:t>Nobres vereadores</w:t>
      </w:r>
    </w:p>
    <w:p w:rsidR="00E679B6" w:rsidRPr="00330C20" w:rsidRDefault="00E679B6"/>
    <w:p w:rsidR="008E7DB1" w:rsidRPr="00330C20" w:rsidRDefault="008E7DB1"/>
    <w:p w:rsidR="00A846DB" w:rsidRPr="00330C20" w:rsidRDefault="006C7EC7">
      <w:pPr>
        <w:ind w:left="2948"/>
        <w:jc w:val="both"/>
      </w:pPr>
      <w:r w:rsidRPr="00330C20">
        <w:t>EMENTA: MOÇÃO DE AP</w:t>
      </w:r>
      <w:r w:rsidR="005E0628">
        <w:t>OIO</w:t>
      </w:r>
      <w:r w:rsidR="00877B53">
        <w:t xml:space="preserve"> </w:t>
      </w:r>
      <w:r w:rsidRPr="00330C20">
        <w:t xml:space="preserve">AO EXMO. </w:t>
      </w:r>
      <w:r w:rsidR="00BE3A0B" w:rsidRPr="00330C20">
        <w:t xml:space="preserve">SR. </w:t>
      </w:r>
      <w:r w:rsidR="005E0628">
        <w:t>PREFEITO DE VALINHOS PARA</w:t>
      </w:r>
      <w:r w:rsidR="00E473F5">
        <w:t xml:space="preserve"> QUE SEJA CONSTRUIDA</w:t>
      </w:r>
      <w:r w:rsidR="00877B53">
        <w:t xml:space="preserve"> A CALÇADA NA RUA ALAMEDA ARGEL, ENTRE O VALE DAS FIGUEIRAS E O VIVENDAS DOS PÁSSAROS. </w:t>
      </w:r>
    </w:p>
    <w:p w:rsidR="00A846DB" w:rsidRPr="00330C20" w:rsidRDefault="00A846DB">
      <w:pPr>
        <w:ind w:left="3912"/>
        <w:jc w:val="both"/>
      </w:pPr>
    </w:p>
    <w:p w:rsidR="00A846DB" w:rsidRPr="00330C20" w:rsidRDefault="006C7EC7">
      <w:pPr>
        <w:tabs>
          <w:tab w:val="left" w:pos="2280"/>
        </w:tabs>
        <w:jc w:val="both"/>
      </w:pPr>
      <w:r w:rsidRPr="00330C20">
        <w:tab/>
      </w:r>
    </w:p>
    <w:p w:rsidR="00F82821" w:rsidRPr="00330C20" w:rsidRDefault="006C7EC7">
      <w:pPr>
        <w:tabs>
          <w:tab w:val="left" w:pos="2280"/>
        </w:tabs>
        <w:jc w:val="both"/>
      </w:pPr>
      <w:r w:rsidRPr="00330C20">
        <w:tab/>
      </w:r>
      <w:r w:rsidR="00F82821" w:rsidRPr="00330C20">
        <w:t xml:space="preserve">O Vereador Gilberto Aparecido Borges – GIBA </w:t>
      </w:r>
      <w:r w:rsidR="00246FAE" w:rsidRPr="00330C20">
        <w:t xml:space="preserve">- </w:t>
      </w:r>
      <w:r w:rsidR="00F82821" w:rsidRPr="00330C20">
        <w:t>requer, nos termos regimentais, a apreciação e aprovação pelo</w:t>
      </w:r>
      <w:r w:rsidR="00673237">
        <w:t xml:space="preserve"> nobre Plenário da Moção de Apoi</w:t>
      </w:r>
      <w:r w:rsidR="00F82821" w:rsidRPr="00330C20">
        <w:t xml:space="preserve">o ao </w:t>
      </w:r>
      <w:r w:rsidR="00673237">
        <w:t xml:space="preserve">Exmo. Sr. Prefeito Dr. Orestes </w:t>
      </w:r>
      <w:proofErr w:type="spellStart"/>
      <w:r w:rsidR="00673237">
        <w:t>Previtale</w:t>
      </w:r>
      <w:proofErr w:type="spellEnd"/>
      <w:r w:rsidR="00673237">
        <w:t xml:space="preserve"> Junior </w:t>
      </w:r>
      <w:r w:rsidR="00246FAE" w:rsidRPr="00330C20">
        <w:t xml:space="preserve">para </w:t>
      </w:r>
      <w:r w:rsidR="00E473F5">
        <w:t>que seja construída a calçada na Rua Alameda Argel.</w:t>
      </w:r>
    </w:p>
    <w:p w:rsidR="00F82821" w:rsidRDefault="00F82821">
      <w:pPr>
        <w:tabs>
          <w:tab w:val="left" w:pos="2280"/>
        </w:tabs>
        <w:jc w:val="both"/>
      </w:pPr>
    </w:p>
    <w:p w:rsidR="009D0282" w:rsidRDefault="009D0282">
      <w:pPr>
        <w:tabs>
          <w:tab w:val="left" w:pos="2280"/>
        </w:tabs>
        <w:jc w:val="both"/>
      </w:pPr>
      <w:r>
        <w:t>No último dia 21 de Setembro de 2019 o executivo contemplou 900 famílias com a entrega do empreendimento “Vivenda dos Pássaros” na região do Frutal, mas com a deficiência da falta de calçadas para a locomoção dos moradores.</w:t>
      </w:r>
    </w:p>
    <w:p w:rsidR="009D0282" w:rsidRPr="00330C20" w:rsidRDefault="009D0282">
      <w:pPr>
        <w:tabs>
          <w:tab w:val="left" w:pos="2280"/>
        </w:tabs>
        <w:jc w:val="both"/>
      </w:pPr>
    </w:p>
    <w:p w:rsidR="00E473F5" w:rsidRPr="00DE4B55" w:rsidRDefault="00E473F5" w:rsidP="00E473F5">
      <w:pPr>
        <w:tabs>
          <w:tab w:val="left" w:pos="0"/>
          <w:tab w:val="left" w:pos="142"/>
          <w:tab w:val="left" w:pos="1134"/>
          <w:tab w:val="left" w:pos="3240"/>
        </w:tabs>
        <w:jc w:val="both"/>
      </w:pPr>
      <w:r w:rsidRPr="00DE4B55">
        <w:t>Considerando que a existência de barreiras físicas de acessibilidades e a falta de uniformidade em nossas calçadas afeta a estética do espaço público</w:t>
      </w:r>
      <w:r w:rsidR="00B76A6E" w:rsidRPr="00DE4B55">
        <w:t xml:space="preserve"> / privado</w:t>
      </w:r>
      <w:r w:rsidRPr="00DE4B55">
        <w:t xml:space="preserve"> e se traduz em risco permanente de acidentes com nossos pedestres, o que acaba impedindo o deslocamento de pessoas com deficiência e outros que possuem dificuldades de locomoção.</w:t>
      </w:r>
    </w:p>
    <w:p w:rsidR="00EF0C3B" w:rsidRDefault="00EF0C3B">
      <w:pPr>
        <w:tabs>
          <w:tab w:val="left" w:pos="2280"/>
        </w:tabs>
        <w:jc w:val="both"/>
      </w:pPr>
    </w:p>
    <w:p w:rsidR="00A04517" w:rsidRDefault="00671357">
      <w:pPr>
        <w:tabs>
          <w:tab w:val="left" w:pos="2280"/>
        </w:tabs>
        <w:jc w:val="both"/>
      </w:pPr>
      <w:r>
        <w:t>L</w:t>
      </w:r>
      <w:r w:rsidR="00A04517">
        <w:t xml:space="preserve">ei Municipal n° 3320, de 10 de Junho de 1999 “Dispõe sobre a execução do muro de alinhamento e passeio-público”. </w:t>
      </w:r>
    </w:p>
    <w:p w:rsidR="00A04517" w:rsidRDefault="00A04517">
      <w:pPr>
        <w:tabs>
          <w:tab w:val="left" w:pos="2280"/>
        </w:tabs>
        <w:jc w:val="both"/>
      </w:pPr>
    </w:p>
    <w:p w:rsidR="00A04517" w:rsidRDefault="00A04517">
      <w:pPr>
        <w:tabs>
          <w:tab w:val="left" w:pos="2280"/>
        </w:tabs>
        <w:jc w:val="both"/>
      </w:pPr>
      <w:r>
        <w:t xml:space="preserve">Artigo 1° É obrigatório o levantamento de muro no alinhamento da via </w:t>
      </w:r>
      <w:r w:rsidR="00671357">
        <w:t>pública</w:t>
      </w:r>
      <w:r>
        <w:t xml:space="preserve"> e a execução do serviço de piso no passeio-público em todos os terrenos no perímetro urbano do município, desde de que tenha recebido guias e sarjetas e pavimentação.</w:t>
      </w:r>
    </w:p>
    <w:p w:rsidR="00A04517" w:rsidRDefault="00A04517">
      <w:pPr>
        <w:tabs>
          <w:tab w:val="left" w:pos="2280"/>
        </w:tabs>
        <w:jc w:val="both"/>
      </w:pPr>
    </w:p>
    <w:p w:rsidR="00B72181" w:rsidRPr="00330C20" w:rsidRDefault="00B72181">
      <w:pPr>
        <w:tabs>
          <w:tab w:val="left" w:pos="2280"/>
        </w:tabs>
        <w:jc w:val="both"/>
        <w:rPr>
          <w:color w:val="222222"/>
        </w:rPr>
      </w:pPr>
      <w:bookmarkStart w:id="0" w:name="_GoBack"/>
      <w:bookmarkEnd w:id="0"/>
    </w:p>
    <w:p w:rsidR="00A846DB" w:rsidRPr="00330C20" w:rsidRDefault="00671357" w:rsidP="008E7DB1">
      <w:pPr>
        <w:tabs>
          <w:tab w:val="left" w:pos="2280"/>
        </w:tabs>
        <w:jc w:val="both"/>
      </w:pPr>
      <w:r>
        <w:rPr>
          <w:color w:val="222222"/>
        </w:rPr>
        <w:t xml:space="preserve">                                  </w:t>
      </w:r>
      <w:r w:rsidR="006C7EC7" w:rsidRPr="00330C20">
        <w:t>Contando com o apoio dos Nobres Pares, agradeço.</w:t>
      </w:r>
    </w:p>
    <w:p w:rsidR="008E7DB1" w:rsidRDefault="008E7DB1">
      <w:pPr>
        <w:jc w:val="both"/>
      </w:pPr>
    </w:p>
    <w:p w:rsidR="008C25B0" w:rsidRPr="00330C20" w:rsidRDefault="008C25B0">
      <w:pPr>
        <w:jc w:val="both"/>
      </w:pPr>
    </w:p>
    <w:p w:rsidR="00A846DB" w:rsidRPr="00330C20" w:rsidRDefault="008A6B5A" w:rsidP="008A6B5A">
      <w:pPr>
        <w:ind w:left="1418" w:firstLine="709"/>
        <w:jc w:val="both"/>
      </w:pPr>
      <w:r w:rsidRPr="00330C20">
        <w:t xml:space="preserve">Valinhos, </w:t>
      </w:r>
      <w:r w:rsidR="005B270F">
        <w:t>2</w:t>
      </w:r>
      <w:r w:rsidR="00671357">
        <w:t>0</w:t>
      </w:r>
      <w:r w:rsidR="006C7EC7" w:rsidRPr="00330C20">
        <w:t xml:space="preserve"> de </w:t>
      </w:r>
      <w:r w:rsidR="00787F63">
        <w:t>Setembro</w:t>
      </w:r>
      <w:r w:rsidR="006C7EC7" w:rsidRPr="00330C20">
        <w:t xml:space="preserve"> de 201</w:t>
      </w:r>
      <w:r w:rsidRPr="00330C20">
        <w:t>9</w:t>
      </w:r>
      <w:r w:rsidR="006C7EC7" w:rsidRPr="00330C20">
        <w:t>.</w:t>
      </w:r>
    </w:p>
    <w:p w:rsidR="00A846DB" w:rsidRDefault="00A846DB">
      <w:pPr>
        <w:jc w:val="both"/>
      </w:pPr>
    </w:p>
    <w:p w:rsidR="008C25B0" w:rsidRPr="00330C20" w:rsidRDefault="008C25B0">
      <w:pPr>
        <w:jc w:val="both"/>
      </w:pPr>
    </w:p>
    <w:p w:rsidR="00A846DB" w:rsidRPr="00330C20" w:rsidRDefault="00A846DB">
      <w:pPr>
        <w:jc w:val="both"/>
      </w:pPr>
    </w:p>
    <w:p w:rsidR="00A846DB" w:rsidRPr="00330C20" w:rsidRDefault="00DE4B55">
      <w:pPr>
        <w:jc w:val="both"/>
      </w:pPr>
      <w:r>
        <w:tab/>
      </w:r>
      <w:r>
        <w:tab/>
      </w:r>
      <w:r>
        <w:tab/>
      </w:r>
      <w:r w:rsidR="006C7EC7" w:rsidRPr="00330C20">
        <w:t>Gilberto Aparecido Borges – GIBA</w:t>
      </w:r>
    </w:p>
    <w:p w:rsidR="00A846DB" w:rsidRPr="00330C20" w:rsidRDefault="008A6B5A">
      <w:pPr>
        <w:jc w:val="both"/>
      </w:pPr>
      <w:r w:rsidRPr="00330C20">
        <w:t xml:space="preserve">                                                Vereador </w:t>
      </w:r>
      <w:r w:rsidR="006C7EC7" w:rsidRPr="00330C20">
        <w:t>MDB</w:t>
      </w:r>
    </w:p>
    <w:sectPr w:rsidR="00A846DB" w:rsidRPr="00330C20" w:rsidSect="00A846DB">
      <w:pgSz w:w="11906" w:h="16838"/>
      <w:pgMar w:top="1134" w:right="1121" w:bottom="1134" w:left="2085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46DB"/>
    <w:rsid w:val="00003FB4"/>
    <w:rsid w:val="000E50EF"/>
    <w:rsid w:val="00106AE8"/>
    <w:rsid w:val="001469F0"/>
    <w:rsid w:val="00156A45"/>
    <w:rsid w:val="001C0202"/>
    <w:rsid w:val="001C431E"/>
    <w:rsid w:val="00202982"/>
    <w:rsid w:val="002344F1"/>
    <w:rsid w:val="00246FAE"/>
    <w:rsid w:val="00267E7E"/>
    <w:rsid w:val="00270CA5"/>
    <w:rsid w:val="002F386F"/>
    <w:rsid w:val="00330C20"/>
    <w:rsid w:val="00352D47"/>
    <w:rsid w:val="003A00E5"/>
    <w:rsid w:val="003D396F"/>
    <w:rsid w:val="00411546"/>
    <w:rsid w:val="00433B2D"/>
    <w:rsid w:val="0044178C"/>
    <w:rsid w:val="00445BBE"/>
    <w:rsid w:val="00465044"/>
    <w:rsid w:val="00472D2B"/>
    <w:rsid w:val="004B6560"/>
    <w:rsid w:val="004E087C"/>
    <w:rsid w:val="00515C0B"/>
    <w:rsid w:val="005800AA"/>
    <w:rsid w:val="005B270F"/>
    <w:rsid w:val="005E0628"/>
    <w:rsid w:val="00630157"/>
    <w:rsid w:val="00671357"/>
    <w:rsid w:val="00673237"/>
    <w:rsid w:val="006C7EC7"/>
    <w:rsid w:val="006F0488"/>
    <w:rsid w:val="00766E4A"/>
    <w:rsid w:val="00787F63"/>
    <w:rsid w:val="008244C6"/>
    <w:rsid w:val="008318CB"/>
    <w:rsid w:val="00843679"/>
    <w:rsid w:val="00872C02"/>
    <w:rsid w:val="00873077"/>
    <w:rsid w:val="00875ECF"/>
    <w:rsid w:val="00877B53"/>
    <w:rsid w:val="00891C6F"/>
    <w:rsid w:val="00896A1C"/>
    <w:rsid w:val="008A6B5A"/>
    <w:rsid w:val="008B1EC0"/>
    <w:rsid w:val="008C25B0"/>
    <w:rsid w:val="008E7DB1"/>
    <w:rsid w:val="008F71BF"/>
    <w:rsid w:val="00955A75"/>
    <w:rsid w:val="00966A83"/>
    <w:rsid w:val="00991D52"/>
    <w:rsid w:val="009A579A"/>
    <w:rsid w:val="009D0282"/>
    <w:rsid w:val="009D3A6A"/>
    <w:rsid w:val="00A04517"/>
    <w:rsid w:val="00A21425"/>
    <w:rsid w:val="00A25A0F"/>
    <w:rsid w:val="00A846DB"/>
    <w:rsid w:val="00AC65B2"/>
    <w:rsid w:val="00AE1135"/>
    <w:rsid w:val="00AE3A4D"/>
    <w:rsid w:val="00B441ED"/>
    <w:rsid w:val="00B53CCB"/>
    <w:rsid w:val="00B67CD9"/>
    <w:rsid w:val="00B70AE7"/>
    <w:rsid w:val="00B72181"/>
    <w:rsid w:val="00B76A6E"/>
    <w:rsid w:val="00BC2A82"/>
    <w:rsid w:val="00BE3A0B"/>
    <w:rsid w:val="00C50659"/>
    <w:rsid w:val="00C86030"/>
    <w:rsid w:val="00CC4D9F"/>
    <w:rsid w:val="00CD44F0"/>
    <w:rsid w:val="00D17D19"/>
    <w:rsid w:val="00D6686B"/>
    <w:rsid w:val="00D90537"/>
    <w:rsid w:val="00DA7751"/>
    <w:rsid w:val="00DB7C5A"/>
    <w:rsid w:val="00DC5AAA"/>
    <w:rsid w:val="00DE4B55"/>
    <w:rsid w:val="00E1360B"/>
    <w:rsid w:val="00E23F89"/>
    <w:rsid w:val="00E36A0A"/>
    <w:rsid w:val="00E473F5"/>
    <w:rsid w:val="00E6099A"/>
    <w:rsid w:val="00E679B6"/>
    <w:rsid w:val="00EB1AEB"/>
    <w:rsid w:val="00EC2BE1"/>
    <w:rsid w:val="00EC4C6B"/>
    <w:rsid w:val="00ED24DC"/>
    <w:rsid w:val="00EF0C3B"/>
    <w:rsid w:val="00EF44DE"/>
    <w:rsid w:val="00F158D6"/>
    <w:rsid w:val="00F53F33"/>
    <w:rsid w:val="00F72DB6"/>
    <w:rsid w:val="00F82821"/>
    <w:rsid w:val="00FC1B5D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6DEB"/>
  <w15:docId w15:val="{485025A6-BE53-49D8-BC37-2F1DBF36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B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A846D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A846DB"/>
    <w:pPr>
      <w:spacing w:after="140" w:line="288" w:lineRule="auto"/>
    </w:pPr>
  </w:style>
  <w:style w:type="paragraph" w:styleId="Lista">
    <w:name w:val="List"/>
    <w:basedOn w:val="Corpodetexto"/>
    <w:rsid w:val="00A846DB"/>
  </w:style>
  <w:style w:type="paragraph" w:customStyle="1" w:styleId="Legenda1">
    <w:name w:val="Legenda1"/>
    <w:basedOn w:val="Normal"/>
    <w:qFormat/>
    <w:rsid w:val="00A846D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846DB"/>
    <w:pPr>
      <w:suppressLineNumbers/>
    </w:pPr>
  </w:style>
  <w:style w:type="character" w:styleId="Forte">
    <w:name w:val="Strong"/>
    <w:basedOn w:val="Fontepargpadro"/>
    <w:uiPriority w:val="22"/>
    <w:qFormat/>
    <w:rsid w:val="008B1EC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F63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F63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Admin</cp:lastModifiedBy>
  <cp:revision>8</cp:revision>
  <cp:lastPrinted>2019-09-23T12:25:00Z</cp:lastPrinted>
  <dcterms:created xsi:type="dcterms:W3CDTF">2019-09-17T13:13:00Z</dcterms:created>
  <dcterms:modified xsi:type="dcterms:W3CDTF">2019-09-23T12:25:00Z</dcterms:modified>
  <dc:language>pt-BR</dc:language>
</cp:coreProperties>
</file>