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141BF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141BFA">
        <w:rPr>
          <w:rFonts w:ascii="Calibri" w:hAnsi="Calibri"/>
          <w:b/>
          <w:sz w:val="32"/>
        </w:rPr>
        <w:t>2663</w:t>
      </w:r>
      <w:r>
        <w:rPr>
          <w:rFonts w:ascii="Calibri" w:hAnsi="Calibri"/>
          <w:b/>
          <w:sz w:val="32"/>
        </w:rPr>
        <w:t>/</w:t>
      </w:r>
      <w:r w:rsidRPr="00141BFA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 w:rsidR="006B44E1">
        <w:rPr>
          <w:rFonts w:ascii="Calibri" w:hAnsi="Calibri"/>
          <w:b/>
          <w:sz w:val="24"/>
        </w:rPr>
        <w:t>FABRÍCIO BIZARRI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</w:t>
      </w:r>
      <w:r w:rsidR="006B44E1">
        <w:rPr>
          <w:rFonts w:ascii="Calibri" w:hAnsi="Calibri"/>
          <w:sz w:val="24"/>
        </w:rPr>
        <w:t xml:space="preserve">a devida apreciação por esta Presidência, de modo a tomar as </w:t>
      </w:r>
      <w:r>
        <w:rPr>
          <w:rFonts w:ascii="Calibri" w:hAnsi="Calibri"/>
          <w:sz w:val="24"/>
        </w:rPr>
        <w:t>providências cabíveis, nos seguintes termos:</w:t>
      </w:r>
    </w:p>
    <w:p w:rsidR="00F22731" w:rsidRDefault="00F22731">
      <w:pPr>
        <w:spacing w:after="159" w:line="360" w:lineRule="auto"/>
        <w:jc w:val="both"/>
      </w:pPr>
    </w:p>
    <w:p w:rsidR="00BB10B1" w:rsidRPr="008319D5" w:rsidRDefault="00F22731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Instituir o projeto “Câmara de Carinho” para destinar o excesso de receita da Câmara Municipal para ações sociais, culturais e esportivas</w:t>
      </w:r>
      <w:r w:rsidR="0007386C" w:rsidRPr="008319D5">
        <w:rPr>
          <w:rFonts w:ascii="Calibri" w:hAnsi="Calibri"/>
          <w:b/>
          <w:sz w:val="24"/>
        </w:rPr>
        <w:t>.</w:t>
      </w:r>
    </w:p>
    <w:p w:rsidR="00F22731" w:rsidRDefault="00F22731" w:rsidP="002C152F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</w:p>
    <w:p w:rsidR="00BB10B1" w:rsidRDefault="0007386C" w:rsidP="002C15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733E56" w:rsidRDefault="00F22731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 2017, a</w:t>
      </w:r>
      <w:r w:rsidRPr="00F22731">
        <w:rPr>
          <w:rFonts w:ascii="Calibri" w:hAnsi="Calibri"/>
          <w:sz w:val="24"/>
        </w:rPr>
        <w:t xml:space="preserve"> Assembleia </w:t>
      </w:r>
      <w:r>
        <w:rPr>
          <w:rFonts w:ascii="Calibri" w:hAnsi="Calibri"/>
          <w:sz w:val="24"/>
        </w:rPr>
        <w:t>Legislativa do Estado da Bahia criou o Projeto “Assembleia de Carinho”,</w:t>
      </w:r>
      <w:r w:rsidRPr="00F22731">
        <w:rPr>
          <w:rFonts w:ascii="Calibri" w:hAnsi="Calibri"/>
          <w:sz w:val="24"/>
        </w:rPr>
        <w:t xml:space="preserve"> com o objetivo de posicionar o Poder Legislativo baiano como instrumento de iniciativas sociais voltadas para o bem-estar da sociedade. Coordenada </w:t>
      </w:r>
      <w:r>
        <w:rPr>
          <w:rFonts w:ascii="Calibri" w:hAnsi="Calibri"/>
          <w:sz w:val="24"/>
        </w:rPr>
        <w:t>sempre pela</w:t>
      </w:r>
      <w:r w:rsidRPr="00F22731">
        <w:rPr>
          <w:rFonts w:ascii="Calibri" w:hAnsi="Calibri"/>
          <w:sz w:val="24"/>
        </w:rPr>
        <w:t xml:space="preserve"> primeira-dama da A</w:t>
      </w:r>
      <w:r>
        <w:rPr>
          <w:rFonts w:ascii="Calibri" w:hAnsi="Calibri"/>
          <w:sz w:val="24"/>
        </w:rPr>
        <w:t>ssembleia</w:t>
      </w:r>
      <w:r w:rsidRPr="00F22731">
        <w:rPr>
          <w:rFonts w:ascii="Calibri" w:hAnsi="Calibri"/>
          <w:sz w:val="24"/>
        </w:rPr>
        <w:t>, a ação conta ainda com a participação de todas as deputadas mulheres e esposas de parlamentares, além de servidores do Legislativo.</w:t>
      </w:r>
    </w:p>
    <w:p w:rsidR="00F22731" w:rsidRDefault="00F22731" w:rsidP="00F22731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Pr="00F22731">
        <w:rPr>
          <w:rFonts w:ascii="Calibri" w:hAnsi="Calibri"/>
          <w:sz w:val="24"/>
        </w:rPr>
        <w:t xml:space="preserve"> Assembleia de Carinho ganhou força e se consolidou como instrumento importante na promoção de iniciativas sociais do parlamento baiano, firmando convênios, parcerias e realizando ações de solidariedade em diversas instituições filantrópicas do Estado.</w:t>
      </w:r>
    </w:p>
    <w:p w:rsidR="00F22731" w:rsidRDefault="00F22731" w:rsidP="00F22731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 w:rsidRPr="00F22731">
        <w:rPr>
          <w:rFonts w:ascii="Calibri" w:hAnsi="Calibri"/>
          <w:sz w:val="24"/>
        </w:rPr>
        <w:t xml:space="preserve">A ação pioneira no Brasil foi reproduzida por outras assembleias legislativas e câmaras de vereadores em todo o país demonstrando a assertividade da iniciativa que </w:t>
      </w:r>
      <w:r w:rsidRPr="00F22731">
        <w:rPr>
          <w:rFonts w:ascii="Calibri" w:hAnsi="Calibri"/>
          <w:sz w:val="24"/>
        </w:rPr>
        <w:lastRenderedPageBreak/>
        <w:t>aproxima o Parlamento da população. A consolidação do projeto traz consigo a integração entre o Legislativo a sociedade civil em ações que transformam e inspiram.</w:t>
      </w:r>
    </w:p>
    <w:p w:rsidR="00F22731" w:rsidRDefault="00F22731" w:rsidP="00F22731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 ações do projeto são desenvolvidas a partir da arrecadação de recursos junto aos servidores, empresários e instituições públicas, assim como o próprio poder legislativo que poderá destinar parte de seus recursos em nome do interesse público envolvido nas áreas social, cultural e esportiva.</w:t>
      </w:r>
    </w:p>
    <w:p w:rsidR="00F22731" w:rsidRDefault="00F22731" w:rsidP="00F22731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Por esse motivo, havendo relevância na instituição deste projeto para a Câmara Municipal de Valinhos, é que se apresenta a presente indicação, solicitando a solidariedade e os préstimos da atual Presidência para promover os caminhos necessários à instituição da “Câmara de Carinho” no Poder Legislativo de Valinhos.</w:t>
      </w:r>
    </w:p>
    <w:p w:rsidR="00F22731" w:rsidRDefault="00F22731" w:rsidP="00F22731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947C6F">
        <w:rPr>
          <w:rFonts w:ascii="Calibri" w:hAnsi="Calibri"/>
          <w:sz w:val="24"/>
        </w:rPr>
        <w:t>23</w:t>
      </w:r>
      <w:r w:rsidR="002A31CD">
        <w:rPr>
          <w:rFonts w:ascii="Calibri" w:hAnsi="Calibri"/>
          <w:sz w:val="24"/>
        </w:rPr>
        <w:t xml:space="preserve"> de setembro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Pr="001B2A32" w:rsidRDefault="001B2A32">
      <w:pPr>
        <w:spacing w:after="159"/>
        <w:jc w:val="center"/>
        <w:rPr>
          <w:rFonts w:ascii="Calibri" w:hAnsi="Calibri"/>
          <w:sz w:val="24"/>
        </w:rPr>
      </w:pPr>
      <w:r w:rsidRPr="001B2A32">
        <w:rPr>
          <w:rFonts w:ascii="Calibri" w:hAnsi="Calibri"/>
          <w:sz w:val="24"/>
        </w:rPr>
        <w:t>FABRÍCIO BIZARRI</w:t>
      </w:r>
    </w:p>
    <w:p w:rsidR="002A31CD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2A31C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1BFA"/>
    <w:rsid w:val="001468E2"/>
    <w:rsid w:val="00162DDD"/>
    <w:rsid w:val="001B2A32"/>
    <w:rsid w:val="00206D73"/>
    <w:rsid w:val="0021685A"/>
    <w:rsid w:val="002836F8"/>
    <w:rsid w:val="0028743A"/>
    <w:rsid w:val="002A31CD"/>
    <w:rsid w:val="002C152F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652B9"/>
    <w:rsid w:val="00576325"/>
    <w:rsid w:val="005B212D"/>
    <w:rsid w:val="005C758A"/>
    <w:rsid w:val="005D6DBA"/>
    <w:rsid w:val="006957FA"/>
    <w:rsid w:val="006B44E1"/>
    <w:rsid w:val="006C74EB"/>
    <w:rsid w:val="006C76AE"/>
    <w:rsid w:val="00706E46"/>
    <w:rsid w:val="00733E56"/>
    <w:rsid w:val="007731BB"/>
    <w:rsid w:val="00774AD7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47C6F"/>
    <w:rsid w:val="00954F15"/>
    <w:rsid w:val="00981859"/>
    <w:rsid w:val="009D72D2"/>
    <w:rsid w:val="00A06CA4"/>
    <w:rsid w:val="00A15325"/>
    <w:rsid w:val="00A32F19"/>
    <w:rsid w:val="00AA4FD1"/>
    <w:rsid w:val="00AF3321"/>
    <w:rsid w:val="00B33BE6"/>
    <w:rsid w:val="00B40721"/>
    <w:rsid w:val="00B55008"/>
    <w:rsid w:val="00B8237C"/>
    <w:rsid w:val="00B847E0"/>
    <w:rsid w:val="00BB10B1"/>
    <w:rsid w:val="00C041FD"/>
    <w:rsid w:val="00C35C12"/>
    <w:rsid w:val="00C90F73"/>
    <w:rsid w:val="00CB51D6"/>
    <w:rsid w:val="00D02C94"/>
    <w:rsid w:val="00D400F7"/>
    <w:rsid w:val="00D84129"/>
    <w:rsid w:val="00DE4B28"/>
    <w:rsid w:val="00DE502B"/>
    <w:rsid w:val="00E73268"/>
    <w:rsid w:val="00EA7759"/>
    <w:rsid w:val="00EC6F29"/>
    <w:rsid w:val="00F104E9"/>
    <w:rsid w:val="00F16BDD"/>
    <w:rsid w:val="00F22731"/>
    <w:rsid w:val="00F23951"/>
    <w:rsid w:val="00F33D18"/>
    <w:rsid w:val="00F551DD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573C-6751-47B1-AA7C-BBC45BA8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53</cp:revision>
  <cp:lastPrinted>2019-05-14T14:16:00Z</cp:lastPrinted>
  <dcterms:created xsi:type="dcterms:W3CDTF">2017-02-13T14:23:00Z</dcterms:created>
  <dcterms:modified xsi:type="dcterms:W3CDTF">2019-09-23T20:03:00Z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