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BE" w:rsidRDefault="002D3EBE" w:rsidP="00A71A80">
      <w:pPr>
        <w:pStyle w:val="Ttulo1"/>
        <w:ind w:right="276"/>
        <w:rPr>
          <w:rFonts w:cs="Arial"/>
          <w:sz w:val="24"/>
          <w:szCs w:val="24"/>
        </w:rPr>
      </w:pPr>
      <w:bookmarkStart w:id="0" w:name="_GoBack"/>
      <w:bookmarkEnd w:id="0"/>
    </w:p>
    <w:p w:rsidR="00A71A80" w:rsidRDefault="00112BE8" w:rsidP="00A71A80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REQUERIMENTO N.º </w:t>
      </w:r>
      <w:r w:rsidRPr="00112BE8">
        <w:rPr>
          <w:rFonts w:cs="Arial"/>
          <w:sz w:val="24"/>
          <w:szCs w:val="24"/>
        </w:rPr>
        <w:t>2113</w:t>
      </w:r>
      <w:r>
        <w:rPr>
          <w:rFonts w:cs="Arial"/>
          <w:sz w:val="24"/>
          <w:szCs w:val="24"/>
        </w:rPr>
        <w:t>/</w:t>
      </w:r>
      <w:r w:rsidRPr="00112BE8">
        <w:rPr>
          <w:rFonts w:cs="Arial"/>
          <w:sz w:val="24"/>
          <w:szCs w:val="24"/>
        </w:rPr>
        <w:t>2019</w:t>
      </w:r>
    </w:p>
    <w:p w:rsidR="002D3EBE" w:rsidRPr="00E066B5" w:rsidRDefault="002D3EBE" w:rsidP="00187AE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2D3EBE" w:rsidRPr="00187AE6" w:rsidRDefault="00A71A80" w:rsidP="00187AE6">
      <w:pPr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="00864AA5">
        <w:rPr>
          <w:rFonts w:ascii="Arial" w:hAnsi="Arial" w:cs="Arial"/>
        </w:rPr>
        <w:t>Informações</w:t>
      </w:r>
      <w:r w:rsidR="006C7851">
        <w:rPr>
          <w:rFonts w:ascii="Arial" w:hAnsi="Arial" w:cs="Arial"/>
        </w:rPr>
        <w:t xml:space="preserve"> sobre interrupção no fornecimento de água e aumento da tarifa acima do estabelecido.</w:t>
      </w:r>
    </w:p>
    <w:p w:rsidR="00A71A80" w:rsidRPr="0064510D" w:rsidRDefault="00A71A80" w:rsidP="00A71A80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187AE6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0C6BCB" w:rsidRDefault="000C6BCB" w:rsidP="00187AE6">
      <w:pPr>
        <w:spacing w:after="0"/>
        <w:rPr>
          <w:rFonts w:ascii="Arial" w:hAnsi="Arial" w:cs="Arial"/>
          <w:b/>
          <w:sz w:val="24"/>
          <w:szCs w:val="24"/>
        </w:rPr>
      </w:pPr>
    </w:p>
    <w:p w:rsidR="000C6BCB" w:rsidRDefault="000C6BCB" w:rsidP="000C6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6BCB">
        <w:rPr>
          <w:rFonts w:ascii="Arial" w:hAnsi="Arial" w:cs="Arial"/>
          <w:sz w:val="24"/>
          <w:szCs w:val="24"/>
        </w:rPr>
        <w:t>Considerando diversas reclamações de munícipes a este Vere</w:t>
      </w:r>
      <w:r>
        <w:rPr>
          <w:rFonts w:ascii="Arial" w:hAnsi="Arial" w:cs="Arial"/>
          <w:sz w:val="24"/>
          <w:szCs w:val="24"/>
        </w:rPr>
        <w:t>a</w:t>
      </w:r>
      <w:r w:rsidRPr="000C6BCB">
        <w:rPr>
          <w:rFonts w:ascii="Arial" w:hAnsi="Arial" w:cs="Arial"/>
          <w:sz w:val="24"/>
          <w:szCs w:val="24"/>
        </w:rPr>
        <w:t>dor, bem como diversos relatos e reclamações de falta de água dur</w:t>
      </w:r>
      <w:r>
        <w:rPr>
          <w:rFonts w:ascii="Arial" w:hAnsi="Arial" w:cs="Arial"/>
          <w:sz w:val="24"/>
          <w:szCs w:val="24"/>
        </w:rPr>
        <w:t>ante determinado período do dia</w:t>
      </w:r>
      <w:r w:rsidR="007F12E8">
        <w:rPr>
          <w:rFonts w:ascii="Arial" w:hAnsi="Arial" w:cs="Arial"/>
          <w:sz w:val="24"/>
          <w:szCs w:val="24"/>
        </w:rPr>
        <w:t xml:space="preserve"> veiculado </w:t>
      </w:r>
      <w:r>
        <w:rPr>
          <w:rFonts w:ascii="Arial" w:hAnsi="Arial" w:cs="Arial"/>
          <w:sz w:val="24"/>
          <w:szCs w:val="24"/>
        </w:rPr>
        <w:t>nas redes sociais.</w:t>
      </w:r>
    </w:p>
    <w:p w:rsidR="00083A05" w:rsidRDefault="00083A05" w:rsidP="000C6B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A05" w:rsidRDefault="00083A05" w:rsidP="000C6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reclamações de munícipes acerca do aumento </w:t>
      </w:r>
      <w:r w:rsidR="006C7851">
        <w:rPr>
          <w:rFonts w:ascii="Arial" w:hAnsi="Arial" w:cs="Arial"/>
          <w:sz w:val="24"/>
          <w:szCs w:val="24"/>
        </w:rPr>
        <w:t>da tarifa acima do estabelecido.</w:t>
      </w:r>
    </w:p>
    <w:p w:rsidR="000C6BCB" w:rsidRDefault="000C6BCB" w:rsidP="000C6B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6BCB" w:rsidRPr="000C6BCB" w:rsidRDefault="000C6BCB" w:rsidP="000C6B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inf</w:t>
      </w:r>
      <w:r w:rsidR="00A64F1F">
        <w:rPr>
          <w:rFonts w:ascii="Arial" w:hAnsi="Arial" w:cs="Arial"/>
          <w:sz w:val="24"/>
          <w:szCs w:val="24"/>
        </w:rPr>
        <w:t xml:space="preserve">ormação dada </w:t>
      </w:r>
      <w:proofErr w:type="gramStart"/>
      <w:r w:rsidR="00A64F1F">
        <w:rPr>
          <w:rFonts w:ascii="Arial" w:hAnsi="Arial" w:cs="Arial"/>
          <w:sz w:val="24"/>
          <w:szCs w:val="24"/>
        </w:rPr>
        <w:t>pelo 0800</w:t>
      </w:r>
      <w:proofErr w:type="gramEnd"/>
      <w:r w:rsidR="00A64F1F">
        <w:rPr>
          <w:rFonts w:ascii="Arial" w:hAnsi="Arial" w:cs="Arial"/>
          <w:sz w:val="24"/>
          <w:szCs w:val="24"/>
        </w:rPr>
        <w:t xml:space="preserve"> do DAEV</w:t>
      </w:r>
      <w:r>
        <w:rPr>
          <w:rFonts w:ascii="Arial" w:hAnsi="Arial" w:cs="Arial"/>
          <w:sz w:val="24"/>
          <w:szCs w:val="24"/>
        </w:rPr>
        <w:t xml:space="preserve"> de que o Reservatório do ETA I est</w:t>
      </w:r>
      <w:r w:rsidR="00662DCA">
        <w:rPr>
          <w:rFonts w:ascii="Arial" w:hAnsi="Arial" w:cs="Arial"/>
          <w:sz w:val="24"/>
          <w:szCs w:val="24"/>
        </w:rPr>
        <w:t>á baixo, razão pela qual houve a interrupção</w:t>
      </w:r>
      <w:r>
        <w:rPr>
          <w:rFonts w:ascii="Arial" w:hAnsi="Arial" w:cs="Arial"/>
          <w:sz w:val="24"/>
          <w:szCs w:val="24"/>
        </w:rPr>
        <w:t xml:space="preserve"> do fornecimento de água.</w:t>
      </w:r>
    </w:p>
    <w:p w:rsidR="002D3EBE" w:rsidRPr="0064510D" w:rsidRDefault="002D3EBE" w:rsidP="00616B50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</w:t>
      </w:r>
      <w:proofErr w:type="spellStart"/>
      <w:r w:rsidRPr="00A71A80">
        <w:rPr>
          <w:rFonts w:ascii="Arial" w:hAnsi="Arial" w:cs="Arial"/>
          <w:sz w:val="24"/>
          <w:szCs w:val="24"/>
        </w:rPr>
        <w:t>ões</w:t>
      </w:r>
      <w:proofErr w:type="spellEnd"/>
      <w:r w:rsidRPr="00A71A80">
        <w:rPr>
          <w:rFonts w:ascii="Arial" w:hAnsi="Arial" w:cs="Arial"/>
          <w:sz w:val="24"/>
          <w:szCs w:val="24"/>
        </w:rPr>
        <w:t xml:space="preserve">): </w:t>
      </w:r>
    </w:p>
    <w:p w:rsid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Quais bairros a Estação de Tratamento de água – ETA I atende?</w:t>
      </w: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quais razões, entre os dias 16 a 20 de setembro houve interrupção no fornecimento de água de alguns bairros por mais de 6 horas?</w:t>
      </w: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 a capacidade de abastecimento da ETA I?</w:t>
      </w:r>
      <w:r w:rsidR="007F12E8">
        <w:rPr>
          <w:rFonts w:ascii="Arial" w:hAnsi="Arial" w:cs="Arial"/>
          <w:sz w:val="24"/>
          <w:szCs w:val="24"/>
        </w:rPr>
        <w:t xml:space="preserve"> Qual o volume de água existente na ETA I nesta data?</w:t>
      </w: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informação dada </w:t>
      </w:r>
      <w:proofErr w:type="gramStart"/>
      <w:r>
        <w:rPr>
          <w:rFonts w:ascii="Arial" w:hAnsi="Arial" w:cs="Arial"/>
          <w:sz w:val="24"/>
          <w:szCs w:val="24"/>
        </w:rPr>
        <w:t>pelo 0800</w:t>
      </w:r>
      <w:proofErr w:type="gramEnd"/>
      <w:r>
        <w:rPr>
          <w:rFonts w:ascii="Arial" w:hAnsi="Arial" w:cs="Arial"/>
          <w:sz w:val="24"/>
          <w:szCs w:val="24"/>
        </w:rPr>
        <w:t xml:space="preserve"> do DAEV de que o reservatório do ETA I estava baixo, razão da interrupção do fornecimento, esta pratica vai ser aplicada pelos próximos meses? Detalhar.</w:t>
      </w:r>
    </w:p>
    <w:p w:rsidR="00083A05" w:rsidRDefault="00083A05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3A05" w:rsidRDefault="00083A05" w:rsidP="00083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D11E2">
        <w:rPr>
          <w:rFonts w:ascii="Arial" w:hAnsi="Arial" w:cs="Arial"/>
          <w:szCs w:val="24"/>
        </w:rPr>
        <w:t>H</w:t>
      </w:r>
      <w:r w:rsidRPr="00083A05">
        <w:rPr>
          <w:rFonts w:ascii="Arial" w:hAnsi="Arial" w:cs="Arial"/>
          <w:sz w:val="24"/>
          <w:szCs w:val="24"/>
        </w:rPr>
        <w:t>á problema de falta d'água no município? Se houver, qual o motivo?</w:t>
      </w:r>
    </w:p>
    <w:p w:rsidR="00662DCA" w:rsidRDefault="00662DCA" w:rsidP="00083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="00DD11E2">
        <w:rPr>
          <w:rFonts w:ascii="Arial" w:hAnsi="Arial" w:cs="Arial"/>
          <w:sz w:val="24"/>
          <w:szCs w:val="24"/>
        </w:rPr>
        <w:t>cerca das reclamações sobre aumento da tarifa de água acima do estabelecido,</w:t>
      </w:r>
      <w:r>
        <w:rPr>
          <w:rFonts w:ascii="Arial" w:hAnsi="Arial" w:cs="Arial"/>
          <w:sz w:val="24"/>
          <w:szCs w:val="24"/>
        </w:rPr>
        <w:t xml:space="preserve"> quais providências estão sendo tomadas pelo departamento </w:t>
      </w:r>
      <w:r>
        <w:rPr>
          <w:rFonts w:ascii="Arial" w:hAnsi="Arial" w:cs="Arial"/>
          <w:sz w:val="24"/>
          <w:szCs w:val="24"/>
        </w:rPr>
        <w:lastRenderedPageBreak/>
        <w:t>competente? De que forma está sendo feita a revisão dos valores, haja vista que o aumento na tarifa sem aumento do consumo está acima do estipulado?</w:t>
      </w:r>
    </w:p>
    <w:p w:rsidR="00662DCA" w:rsidRDefault="00662DCA" w:rsidP="00083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Foram examinados alguns hidrômetros dos imóveis de proprietários que efetuaram reclamações? Em caso positivo, o que ficou constatado? Foi detectado falha na leitura do hidrômetro?</w:t>
      </w:r>
    </w:p>
    <w:p w:rsidR="00187AE6" w:rsidRDefault="00662DCA" w:rsidP="007F1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caso de </w:t>
      </w:r>
      <w:r w:rsidR="007F12E8">
        <w:rPr>
          <w:rFonts w:ascii="Arial" w:hAnsi="Arial" w:cs="Arial"/>
          <w:sz w:val="24"/>
          <w:szCs w:val="24"/>
        </w:rPr>
        <w:t>erro</w:t>
      </w:r>
      <w:r>
        <w:rPr>
          <w:rFonts w:ascii="Arial" w:hAnsi="Arial" w:cs="Arial"/>
          <w:sz w:val="24"/>
          <w:szCs w:val="24"/>
        </w:rPr>
        <w:t xml:space="preserve"> por parte do DAEV, será efetuado o estorno do valor cobrado a maior ou será aba</w:t>
      </w:r>
      <w:r w:rsidR="007F12E8">
        <w:rPr>
          <w:rFonts w:ascii="Arial" w:hAnsi="Arial" w:cs="Arial"/>
          <w:sz w:val="24"/>
          <w:szCs w:val="24"/>
        </w:rPr>
        <w:t>tido o valor nas contas futuras?</w:t>
      </w:r>
      <w:r w:rsidR="00971C13">
        <w:rPr>
          <w:rFonts w:ascii="Arial" w:hAnsi="Arial" w:cs="Arial"/>
          <w:sz w:val="24"/>
          <w:szCs w:val="24"/>
        </w:rPr>
        <w:t xml:space="preserve"> </w:t>
      </w:r>
    </w:p>
    <w:p w:rsidR="00844512" w:rsidRPr="00A71A80" w:rsidRDefault="00EB60CA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187AE6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187AE6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12E8">
        <w:rPr>
          <w:rFonts w:ascii="Arial" w:hAnsi="Arial" w:cs="Arial"/>
          <w:sz w:val="24"/>
          <w:szCs w:val="24"/>
        </w:rPr>
        <w:t>Munícipes questionam este Vereador acerca do assunto e solicitam maiores informações.</w:t>
      </w:r>
    </w:p>
    <w:p w:rsidR="00E31873" w:rsidRDefault="00E31873" w:rsidP="00844512">
      <w:pPr>
        <w:pStyle w:val="Recuodecorpodetexto"/>
        <w:ind w:firstLine="2340"/>
        <w:rPr>
          <w:rFonts w:ascii="Arial" w:hAnsi="Arial" w:cs="Arial"/>
          <w:sz w:val="24"/>
          <w:szCs w:val="24"/>
        </w:rPr>
      </w:pPr>
    </w:p>
    <w:p w:rsidR="00844512" w:rsidRDefault="00844512" w:rsidP="00B909DD">
      <w:pPr>
        <w:pStyle w:val="Recuodecorpodetex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7F12E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E1C10">
        <w:rPr>
          <w:rFonts w:ascii="Arial" w:hAnsi="Arial" w:cs="Arial"/>
          <w:sz w:val="24"/>
          <w:szCs w:val="24"/>
        </w:rPr>
        <w:t>setembro</w:t>
      </w:r>
      <w:r w:rsidR="00D43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D43B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44512" w:rsidRPr="002256E6" w:rsidRDefault="00844512" w:rsidP="002256E6">
      <w:pPr>
        <w:pStyle w:val="Recuodecorpodetexto"/>
        <w:ind w:right="278" w:firstLine="2342"/>
        <w:jc w:val="right"/>
        <w:rPr>
          <w:rFonts w:ascii="Arial" w:hAnsi="Arial" w:cs="Arial"/>
          <w:sz w:val="16"/>
          <w:szCs w:val="16"/>
        </w:rPr>
      </w:pPr>
    </w:p>
    <w:p w:rsidR="00844512" w:rsidRDefault="00844512" w:rsidP="00844512">
      <w:pPr>
        <w:pStyle w:val="Recuodecorpodetexto"/>
        <w:ind w:firstLine="2340"/>
        <w:jc w:val="center"/>
        <w:rPr>
          <w:rFonts w:ascii="Arial" w:hAnsi="Arial" w:cs="Arial"/>
          <w:sz w:val="24"/>
          <w:szCs w:val="24"/>
        </w:rPr>
      </w:pPr>
    </w:p>
    <w:p w:rsidR="00844512" w:rsidRPr="00844512" w:rsidRDefault="00844512" w:rsidP="00844512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7E2E98" w:rsidRDefault="00844512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 xml:space="preserve">Vereador </w:t>
      </w:r>
      <w:r w:rsidR="001A0BBF">
        <w:rPr>
          <w:rFonts w:ascii="Arial" w:hAnsi="Arial" w:cs="Arial"/>
          <w:b/>
          <w:sz w:val="24"/>
          <w:szCs w:val="24"/>
        </w:rPr>
        <w:t>–</w:t>
      </w:r>
      <w:r w:rsidRPr="00844512">
        <w:rPr>
          <w:rFonts w:ascii="Arial" w:hAnsi="Arial" w:cs="Arial"/>
          <w:b/>
          <w:sz w:val="24"/>
          <w:szCs w:val="24"/>
        </w:rPr>
        <w:t xml:space="preserve"> P</w:t>
      </w:r>
      <w:r w:rsidR="00D27B9C">
        <w:rPr>
          <w:rFonts w:ascii="Arial" w:hAnsi="Arial" w:cs="Arial"/>
          <w:b/>
          <w:sz w:val="24"/>
          <w:szCs w:val="24"/>
        </w:rPr>
        <w:t xml:space="preserve">artido </w:t>
      </w:r>
      <w:r w:rsidRPr="00844512">
        <w:rPr>
          <w:rFonts w:ascii="Arial" w:hAnsi="Arial" w:cs="Arial"/>
          <w:b/>
          <w:sz w:val="24"/>
          <w:szCs w:val="24"/>
        </w:rPr>
        <w:t>V</w:t>
      </w:r>
      <w:r w:rsidR="002256E6">
        <w:rPr>
          <w:rFonts w:ascii="Arial" w:hAnsi="Arial" w:cs="Arial"/>
          <w:b/>
          <w:sz w:val="24"/>
          <w:szCs w:val="24"/>
        </w:rPr>
        <w:t>erde</w:t>
      </w: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E1C10" w:rsidRDefault="006E1C10" w:rsidP="002256E6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F12E8" w:rsidRDefault="00187AE6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8650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7F12E8" w:rsidRDefault="007F12E8" w:rsidP="00187AE6">
      <w:pPr>
        <w:pStyle w:val="Recuodecorpodetexto"/>
        <w:ind w:firstLine="0"/>
        <w:rPr>
          <w:rFonts w:ascii="Arial" w:hAnsi="Arial" w:cs="Arial"/>
          <w:b/>
          <w:noProof/>
          <w:sz w:val="24"/>
          <w:szCs w:val="24"/>
        </w:rPr>
      </w:pPr>
    </w:p>
    <w:p w:rsidR="006E1C10" w:rsidRDefault="006E1C10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187AE6" w:rsidRDefault="00187AE6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187AE6" w:rsidRDefault="00E86505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86505" w:rsidRDefault="00E86505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E86505" w:rsidRDefault="00E86505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86505" w:rsidRDefault="00E86505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</w:p>
    <w:p w:rsidR="00E86505" w:rsidRPr="002256E6" w:rsidRDefault="00E86505" w:rsidP="00187AE6">
      <w:pPr>
        <w:pStyle w:val="Recuodecorpodetex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sectPr w:rsidR="00E86505" w:rsidRPr="002256E6" w:rsidSect="002256E6">
      <w:pgSz w:w="11906" w:h="16838"/>
      <w:pgMar w:top="2410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22E25"/>
    <w:rsid w:val="00035EB8"/>
    <w:rsid w:val="0006616B"/>
    <w:rsid w:val="00083A05"/>
    <w:rsid w:val="000C6BCB"/>
    <w:rsid w:val="00112BE8"/>
    <w:rsid w:val="00117BC8"/>
    <w:rsid w:val="00187AE6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D3EBE"/>
    <w:rsid w:val="00301A37"/>
    <w:rsid w:val="004A6D91"/>
    <w:rsid w:val="00616B50"/>
    <w:rsid w:val="00640E46"/>
    <w:rsid w:val="00662DCA"/>
    <w:rsid w:val="006B3689"/>
    <w:rsid w:val="006C7851"/>
    <w:rsid w:val="006E1C10"/>
    <w:rsid w:val="00774620"/>
    <w:rsid w:val="007D72C8"/>
    <w:rsid w:val="007E2E98"/>
    <w:rsid w:val="007F12E8"/>
    <w:rsid w:val="00844512"/>
    <w:rsid w:val="00864AA5"/>
    <w:rsid w:val="008F3F6A"/>
    <w:rsid w:val="00922661"/>
    <w:rsid w:val="00971C13"/>
    <w:rsid w:val="00984AD9"/>
    <w:rsid w:val="00A64F1F"/>
    <w:rsid w:val="00A71A80"/>
    <w:rsid w:val="00B3376A"/>
    <w:rsid w:val="00B909DD"/>
    <w:rsid w:val="00C126A4"/>
    <w:rsid w:val="00C64FA1"/>
    <w:rsid w:val="00C73F2E"/>
    <w:rsid w:val="00CC0C54"/>
    <w:rsid w:val="00CC1AF3"/>
    <w:rsid w:val="00CE3274"/>
    <w:rsid w:val="00D2411A"/>
    <w:rsid w:val="00D27B9C"/>
    <w:rsid w:val="00D43B86"/>
    <w:rsid w:val="00D63A83"/>
    <w:rsid w:val="00D7621C"/>
    <w:rsid w:val="00DC6CE6"/>
    <w:rsid w:val="00DD11E2"/>
    <w:rsid w:val="00E31873"/>
    <w:rsid w:val="00E32432"/>
    <w:rsid w:val="00E86505"/>
    <w:rsid w:val="00EB60CA"/>
    <w:rsid w:val="00F57D70"/>
    <w:rsid w:val="00F6770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Juliana Elisa Lima</cp:lastModifiedBy>
  <cp:revision>5</cp:revision>
  <cp:lastPrinted>2019-09-23T13:20:00Z</cp:lastPrinted>
  <dcterms:created xsi:type="dcterms:W3CDTF">2019-09-23T13:19:00Z</dcterms:created>
  <dcterms:modified xsi:type="dcterms:W3CDTF">2019-09-23T17:17:00Z</dcterms:modified>
</cp:coreProperties>
</file>