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20367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203675">
        <w:rPr>
          <w:rFonts w:ascii="Arial" w:eastAsia="Arial" w:hAnsi="Arial" w:cs="Arial"/>
          <w:b/>
          <w:sz w:val="24"/>
        </w:rPr>
        <w:t>2622</w:t>
      </w:r>
      <w:r>
        <w:rPr>
          <w:rFonts w:ascii="Arial" w:eastAsia="Arial" w:hAnsi="Arial" w:cs="Arial"/>
          <w:b/>
          <w:sz w:val="24"/>
        </w:rPr>
        <w:t>/</w:t>
      </w:r>
      <w:r w:rsidRPr="00203675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F3733F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 w:rsidR="00512358">
        <w:rPr>
          <w:rFonts w:ascii="Arial" w:eastAsia="Arial" w:hAnsi="Arial" w:cs="Arial"/>
          <w:b/>
          <w:sz w:val="24"/>
        </w:rPr>
        <w:t xml:space="preserve"> Solicita a Se</w:t>
      </w:r>
      <w:r w:rsidR="00526AFD">
        <w:rPr>
          <w:rFonts w:ascii="Arial" w:eastAsia="Arial" w:hAnsi="Arial" w:cs="Arial"/>
          <w:b/>
          <w:sz w:val="24"/>
        </w:rPr>
        <w:t xml:space="preserve">cretaria </w:t>
      </w:r>
      <w:r w:rsidR="00512358">
        <w:rPr>
          <w:rFonts w:ascii="Arial" w:eastAsia="Arial" w:hAnsi="Arial" w:cs="Arial"/>
          <w:b/>
          <w:sz w:val="24"/>
        </w:rPr>
        <w:t>competente</w:t>
      </w:r>
      <w:r w:rsidR="00D2406C">
        <w:rPr>
          <w:rFonts w:ascii="Arial" w:eastAsia="Arial" w:hAnsi="Arial" w:cs="Arial"/>
          <w:b/>
          <w:sz w:val="24"/>
        </w:rPr>
        <w:t xml:space="preserve"> </w:t>
      </w:r>
      <w:r w:rsidR="00512358">
        <w:rPr>
          <w:rFonts w:ascii="Arial" w:eastAsia="Arial" w:hAnsi="Arial" w:cs="Arial"/>
          <w:b/>
          <w:sz w:val="24"/>
        </w:rPr>
        <w:t xml:space="preserve">que </w:t>
      </w:r>
      <w:r w:rsidR="00D2406C">
        <w:rPr>
          <w:rFonts w:ascii="Arial" w:eastAsia="Arial" w:hAnsi="Arial" w:cs="Arial"/>
          <w:b/>
          <w:sz w:val="24"/>
        </w:rPr>
        <w:t xml:space="preserve">notifique os responsáveis pelo terreno </w:t>
      </w:r>
      <w:r w:rsidR="00157AB8">
        <w:rPr>
          <w:rFonts w:ascii="Arial" w:eastAsia="Arial" w:hAnsi="Arial" w:cs="Arial"/>
          <w:b/>
          <w:sz w:val="24"/>
        </w:rPr>
        <w:t xml:space="preserve">onde se encontra uma obra abandonada, localizado na Avenida Rosa Belmiro </w:t>
      </w:r>
      <w:r w:rsidR="00D2406C">
        <w:rPr>
          <w:rFonts w:ascii="Arial" w:eastAsia="Arial" w:hAnsi="Arial" w:cs="Arial"/>
          <w:b/>
          <w:sz w:val="24"/>
        </w:rPr>
        <w:t>Ramos,</w:t>
      </w:r>
      <w:r w:rsidR="00157AB8">
        <w:rPr>
          <w:rFonts w:ascii="Arial" w:eastAsia="Arial" w:hAnsi="Arial" w:cs="Arial"/>
          <w:b/>
          <w:sz w:val="24"/>
        </w:rPr>
        <w:t xml:space="preserve"> altura do nº 934, pois o muro está desmoronando sobre o passeio público, oferecendo risco,</w:t>
      </w:r>
      <w:r w:rsidR="00D2406C">
        <w:rPr>
          <w:rFonts w:ascii="Arial" w:eastAsia="Arial" w:hAnsi="Arial" w:cs="Arial"/>
          <w:b/>
          <w:sz w:val="24"/>
        </w:rPr>
        <w:t xml:space="preserve"> o mesmo está </w:t>
      </w:r>
      <w:r w:rsidR="00157AB8">
        <w:rPr>
          <w:rFonts w:ascii="Arial" w:eastAsia="Arial" w:hAnsi="Arial" w:cs="Arial"/>
          <w:b/>
          <w:sz w:val="24"/>
        </w:rPr>
        <w:t>escorado em</w:t>
      </w:r>
      <w:r w:rsidR="00D2406C">
        <w:rPr>
          <w:rFonts w:ascii="Arial" w:eastAsia="Arial" w:hAnsi="Arial" w:cs="Arial"/>
          <w:b/>
          <w:sz w:val="24"/>
        </w:rPr>
        <w:t xml:space="preserve"> um poste de iluminação pública</w:t>
      </w:r>
      <w:r w:rsidR="00157AB8">
        <w:rPr>
          <w:rFonts w:ascii="Arial" w:eastAsia="Arial" w:hAnsi="Arial" w:cs="Arial"/>
          <w:b/>
          <w:sz w:val="24"/>
        </w:rPr>
        <w:t xml:space="preserve"> impedindo a c</w:t>
      </w:r>
      <w:r w:rsidR="00420DEA">
        <w:rPr>
          <w:rFonts w:ascii="Arial" w:eastAsia="Arial" w:hAnsi="Arial" w:cs="Arial"/>
          <w:b/>
          <w:sz w:val="24"/>
        </w:rPr>
        <w:t>irculação de pedestres no local e com risco de queda.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 w:rsidRPr="00776342">
        <w:rPr>
          <w:rFonts w:ascii="Arial" w:eastAsia="Arial" w:hAnsi="Arial" w:cs="Arial"/>
          <w:b/>
          <w:sz w:val="24"/>
        </w:rPr>
        <w:t>Senhor</w:t>
      </w:r>
      <w:r w:rsidR="00776342" w:rsidRPr="00776342">
        <w:rPr>
          <w:rFonts w:ascii="Arial" w:eastAsia="Arial" w:hAnsi="Arial" w:cs="Arial"/>
          <w:b/>
          <w:sz w:val="24"/>
        </w:rPr>
        <w:t>a</w:t>
      </w:r>
      <w:r w:rsidRPr="00776342">
        <w:rPr>
          <w:rFonts w:ascii="Arial" w:eastAsia="Arial" w:hAnsi="Arial" w:cs="Arial"/>
          <w:b/>
          <w:sz w:val="24"/>
        </w:rPr>
        <w:t xml:space="preserve"> Presidente</w:t>
      </w:r>
      <w:r>
        <w:rPr>
          <w:rFonts w:ascii="Arial" w:eastAsia="Arial" w:hAnsi="Arial" w:cs="Arial"/>
          <w:sz w:val="24"/>
        </w:rPr>
        <w:t>:</w:t>
      </w:r>
      <w:r w:rsidR="00526AFD">
        <w:rPr>
          <w:rFonts w:ascii="Arial" w:eastAsia="Arial" w:hAnsi="Arial" w:cs="Arial"/>
          <w:sz w:val="24"/>
        </w:rPr>
        <w:tab/>
      </w:r>
    </w:p>
    <w:p w:rsidR="00361B33" w:rsidRDefault="00B82B7A" w:rsidP="004B38BE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 w:rsidP="00157AB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420DEA">
        <w:rPr>
          <w:rFonts w:ascii="Arial" w:eastAsia="Arial" w:hAnsi="Arial" w:cs="Arial"/>
          <w:b/>
          <w:sz w:val="24"/>
        </w:rPr>
        <w:t>Solicita a Secretaria competente que notifique os responsáveis pelo terreno onde se encontra uma obra abandonada, localizado na Avenida Rosa Belmiro Ramos, altura do nº 934, pois o muro está desmoronando sobre o passeio público, oferecendo risco, o mesmo está escorado em um poste de iluminação pública impedindo a circulação de pedestres no local e com risco de queda.</w:t>
      </w:r>
      <w:r w:rsidR="00776342">
        <w:rPr>
          <w:rFonts w:ascii="Arial" w:eastAsia="Arial" w:hAnsi="Arial" w:cs="Arial"/>
          <w:b/>
          <w:sz w:val="24"/>
        </w:rPr>
        <w:t>”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F3733F">
        <w:rPr>
          <w:rFonts w:ascii="Arial" w:eastAsia="Arial" w:hAnsi="Arial" w:cs="Arial"/>
          <w:sz w:val="24"/>
        </w:rPr>
        <w:t xml:space="preserve">Usuários do local </w:t>
      </w:r>
      <w:r w:rsidR="00157AB8">
        <w:rPr>
          <w:rFonts w:ascii="Arial" w:eastAsia="Arial" w:hAnsi="Arial" w:cs="Arial"/>
          <w:sz w:val="24"/>
        </w:rPr>
        <w:t>solicitam providências para que o muro seja recuperado</w:t>
      </w:r>
      <w:r w:rsidR="00D2406C">
        <w:rPr>
          <w:rFonts w:ascii="Arial" w:eastAsia="Arial" w:hAnsi="Arial" w:cs="Arial"/>
          <w:sz w:val="24"/>
        </w:rPr>
        <w:t>,</w:t>
      </w:r>
      <w:r w:rsidR="00157AB8">
        <w:rPr>
          <w:rFonts w:ascii="Arial" w:eastAsia="Arial" w:hAnsi="Arial" w:cs="Arial"/>
          <w:sz w:val="24"/>
        </w:rPr>
        <w:t xml:space="preserve"> pois está obstruindo o passeio público no </w:t>
      </w:r>
      <w:r w:rsidR="00D2406C">
        <w:rPr>
          <w:rFonts w:ascii="Arial" w:eastAsia="Arial" w:hAnsi="Arial" w:cs="Arial"/>
          <w:sz w:val="24"/>
        </w:rPr>
        <w:t>local, pedestres têm de caminhar</w:t>
      </w:r>
      <w:r w:rsidR="00157AB8">
        <w:rPr>
          <w:rFonts w:ascii="Arial" w:eastAsia="Arial" w:hAnsi="Arial" w:cs="Arial"/>
          <w:sz w:val="24"/>
        </w:rPr>
        <w:t xml:space="preserve"> pela </w:t>
      </w:r>
      <w:r w:rsidR="00D2406C">
        <w:rPr>
          <w:rFonts w:ascii="Arial" w:eastAsia="Arial" w:hAnsi="Arial" w:cs="Arial"/>
          <w:sz w:val="24"/>
        </w:rPr>
        <w:t>rua,</w:t>
      </w:r>
      <w:r w:rsidR="00157AB8">
        <w:rPr>
          <w:rFonts w:ascii="Arial" w:eastAsia="Arial" w:hAnsi="Arial" w:cs="Arial"/>
          <w:sz w:val="24"/>
        </w:rPr>
        <w:t xml:space="preserve"> que tem um bom </w:t>
      </w:r>
      <w:r w:rsidR="00420DEA">
        <w:rPr>
          <w:rFonts w:ascii="Arial" w:eastAsia="Arial" w:hAnsi="Arial" w:cs="Arial"/>
          <w:sz w:val="24"/>
        </w:rPr>
        <w:t xml:space="preserve">movimento </w:t>
      </w:r>
      <w:r w:rsidR="00D2406C">
        <w:rPr>
          <w:rFonts w:ascii="Arial" w:eastAsia="Arial" w:hAnsi="Arial" w:cs="Arial"/>
          <w:sz w:val="24"/>
        </w:rPr>
        <w:t>de veículos</w:t>
      </w:r>
      <w:r w:rsidR="00420DEA">
        <w:rPr>
          <w:rFonts w:ascii="Arial" w:eastAsia="Arial" w:hAnsi="Arial" w:cs="Arial"/>
          <w:sz w:val="24"/>
        </w:rPr>
        <w:t>,</w:t>
      </w:r>
      <w:r w:rsidR="00D2406C">
        <w:rPr>
          <w:rFonts w:ascii="Arial" w:eastAsia="Arial" w:hAnsi="Arial" w:cs="Arial"/>
          <w:sz w:val="24"/>
        </w:rPr>
        <w:t xml:space="preserve"> </w:t>
      </w:r>
      <w:r w:rsidR="00F82A30">
        <w:rPr>
          <w:rFonts w:ascii="Arial" w:eastAsia="Arial" w:hAnsi="Arial" w:cs="Arial"/>
          <w:sz w:val="24"/>
        </w:rPr>
        <w:t xml:space="preserve">e estão </w:t>
      </w:r>
      <w:r w:rsidR="00D2406C">
        <w:rPr>
          <w:rFonts w:ascii="Arial" w:eastAsia="Arial" w:hAnsi="Arial" w:cs="Arial"/>
          <w:sz w:val="24"/>
        </w:rPr>
        <w:t>se oferendo a riscos</w:t>
      </w:r>
      <w:r w:rsidR="00D7246B">
        <w:rPr>
          <w:rFonts w:ascii="Arial" w:eastAsia="Arial" w:hAnsi="Arial" w:cs="Arial"/>
          <w:sz w:val="24"/>
        </w:rPr>
        <w:t>.</w:t>
      </w:r>
      <w:r w:rsidR="00B641BC">
        <w:rPr>
          <w:rFonts w:ascii="Arial" w:eastAsia="Arial" w:hAnsi="Arial" w:cs="Arial"/>
          <w:sz w:val="24"/>
        </w:rPr>
        <w:t>”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D7246B">
        <w:rPr>
          <w:rFonts w:ascii="Arial" w:eastAsia="Arial" w:hAnsi="Arial" w:cs="Arial"/>
          <w:sz w:val="24"/>
        </w:rPr>
        <w:t xml:space="preserve">                    Valinhos, </w:t>
      </w:r>
      <w:r w:rsidR="00D2406C">
        <w:rPr>
          <w:rFonts w:ascii="Arial" w:eastAsia="Arial" w:hAnsi="Arial" w:cs="Arial"/>
          <w:sz w:val="24"/>
        </w:rPr>
        <w:t xml:space="preserve">17 </w:t>
      </w:r>
      <w:r>
        <w:rPr>
          <w:rFonts w:ascii="Arial" w:eastAsia="Arial" w:hAnsi="Arial" w:cs="Arial"/>
          <w:sz w:val="24"/>
        </w:rPr>
        <w:t xml:space="preserve">de </w:t>
      </w:r>
      <w:r w:rsidR="00D7246B">
        <w:rPr>
          <w:rFonts w:ascii="Arial" w:eastAsia="Arial" w:hAnsi="Arial" w:cs="Arial"/>
          <w:sz w:val="24"/>
        </w:rPr>
        <w:t>Setembro</w:t>
      </w:r>
      <w:r w:rsidR="008541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77634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215E8"/>
    <w:rsid w:val="000D4090"/>
    <w:rsid w:val="000D75A5"/>
    <w:rsid w:val="00157AB8"/>
    <w:rsid w:val="001A0FFB"/>
    <w:rsid w:val="001F0E37"/>
    <w:rsid w:val="00203675"/>
    <w:rsid w:val="00361B33"/>
    <w:rsid w:val="00386E5D"/>
    <w:rsid w:val="003B5FB3"/>
    <w:rsid w:val="00420DEA"/>
    <w:rsid w:val="00433C82"/>
    <w:rsid w:val="00477743"/>
    <w:rsid w:val="004A4E7B"/>
    <w:rsid w:val="004B38BE"/>
    <w:rsid w:val="00512358"/>
    <w:rsid w:val="00526AFD"/>
    <w:rsid w:val="0061072C"/>
    <w:rsid w:val="0069450C"/>
    <w:rsid w:val="00697DC5"/>
    <w:rsid w:val="00762D99"/>
    <w:rsid w:val="00776342"/>
    <w:rsid w:val="00812097"/>
    <w:rsid w:val="008471F2"/>
    <w:rsid w:val="008541AC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2406C"/>
    <w:rsid w:val="00D7246B"/>
    <w:rsid w:val="00D84B20"/>
    <w:rsid w:val="00E91488"/>
    <w:rsid w:val="00F235E6"/>
    <w:rsid w:val="00F3733F"/>
    <w:rsid w:val="00F82A30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3BCF-9ACA-4A99-9105-22C5D904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2019-09-17T13:59:00Z</cp:lastPrinted>
  <dcterms:created xsi:type="dcterms:W3CDTF">2019-09-17T13:51:00Z</dcterms:created>
  <dcterms:modified xsi:type="dcterms:W3CDTF">2019-09-19T19:03:00Z</dcterms:modified>
</cp:coreProperties>
</file>