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EE" w:rsidRPr="007930EE" w:rsidRDefault="007930EE" w:rsidP="007930EE">
      <w:pPr>
        <w:tabs>
          <w:tab w:val="left" w:pos="567"/>
          <w:tab w:val="left" w:pos="3402"/>
        </w:tabs>
        <w:ind w:left="3402" w:hanging="3402"/>
        <w:rPr>
          <w:b/>
          <w:bCs/>
          <w:color w:val="000000"/>
          <w:u w:val="single"/>
        </w:rPr>
      </w:pPr>
      <w:r w:rsidRPr="007930EE">
        <w:rPr>
          <w:b/>
          <w:bCs/>
          <w:color w:val="000000"/>
        </w:rPr>
        <w:tab/>
      </w:r>
      <w:r w:rsidRPr="007930EE">
        <w:rPr>
          <w:b/>
          <w:bCs/>
          <w:color w:val="000000"/>
        </w:rPr>
        <w:tab/>
      </w:r>
      <w:r w:rsidRPr="007930EE">
        <w:rPr>
          <w:b/>
          <w:bCs/>
          <w:color w:val="000000"/>
          <w:u w:val="single"/>
        </w:rPr>
        <w:t xml:space="preserve">DECRETO LEGISLATIVO Nº 17, DE </w:t>
      </w:r>
      <w:r>
        <w:rPr>
          <w:b/>
          <w:bCs/>
          <w:color w:val="000000"/>
          <w:u w:val="single"/>
        </w:rPr>
        <w:t>10 DE</w:t>
      </w:r>
      <w:r w:rsidRPr="007930EE">
        <w:rPr>
          <w:b/>
          <w:bCs/>
          <w:color w:val="000000"/>
          <w:u w:val="single"/>
        </w:rPr>
        <w:t xml:space="preserve"> SETEMBRO DE 2019.</w:t>
      </w:r>
    </w:p>
    <w:p w:rsidR="007930EE" w:rsidRDefault="007930EE" w:rsidP="007930EE">
      <w:pPr>
        <w:tabs>
          <w:tab w:val="left" w:pos="567"/>
          <w:tab w:val="left" w:pos="3402"/>
        </w:tabs>
        <w:ind w:left="3402" w:hanging="3402"/>
        <w:rPr>
          <w:b/>
          <w:bCs/>
          <w:color w:val="000000"/>
        </w:rPr>
      </w:pPr>
    </w:p>
    <w:p w:rsidR="00A82D23" w:rsidRPr="007930EE" w:rsidRDefault="007930EE" w:rsidP="007930EE">
      <w:pPr>
        <w:tabs>
          <w:tab w:val="left" w:pos="567"/>
          <w:tab w:val="left" w:pos="3402"/>
        </w:tabs>
        <w:spacing w:line="360" w:lineRule="auto"/>
        <w:ind w:left="3402" w:hanging="3402"/>
        <w:rPr>
          <w:b/>
          <w:color w:val="000000"/>
        </w:rPr>
      </w:pPr>
      <w:r w:rsidRPr="007930EE">
        <w:rPr>
          <w:b/>
          <w:bCs/>
          <w:color w:val="000000"/>
        </w:rPr>
        <w:tab/>
      </w:r>
      <w:r w:rsidRPr="007930EE">
        <w:rPr>
          <w:b/>
          <w:bCs/>
          <w:color w:val="000000"/>
        </w:rPr>
        <w:tab/>
      </w:r>
      <w:r w:rsidR="00A82D23" w:rsidRPr="007930EE">
        <w:rPr>
          <w:b/>
          <w:bCs/>
          <w:color w:val="000000"/>
        </w:rPr>
        <w:t xml:space="preserve">Outorga </w:t>
      </w:r>
      <w:proofErr w:type="gramStart"/>
      <w:r w:rsidR="00A82D23" w:rsidRPr="007930EE">
        <w:rPr>
          <w:b/>
          <w:bCs/>
          <w:color w:val="000000"/>
        </w:rPr>
        <w:t>a</w:t>
      </w:r>
      <w:proofErr w:type="gramEnd"/>
      <w:r w:rsidR="00A82D23" w:rsidRPr="007930EE">
        <w:rPr>
          <w:b/>
          <w:bCs/>
          <w:color w:val="000000"/>
        </w:rPr>
        <w:t xml:space="preserve"> honraria Profissional de Educação Física </w:t>
      </w:r>
      <w:r w:rsidR="00A82D23" w:rsidRPr="007930EE">
        <w:rPr>
          <w:b/>
          <w:color w:val="000000"/>
        </w:rPr>
        <w:t>às Senhoras</w:t>
      </w:r>
      <w:r w:rsidR="001B5CB7" w:rsidRPr="007930EE">
        <w:rPr>
          <w:b/>
          <w:color w:val="000000"/>
        </w:rPr>
        <w:t xml:space="preserve"> Jéssica Cristina da Fonseca e Mara</w:t>
      </w:r>
      <w:r w:rsidR="00A82D23" w:rsidRPr="007930EE">
        <w:rPr>
          <w:b/>
          <w:color w:val="000000"/>
        </w:rPr>
        <w:t xml:space="preserve"> </w:t>
      </w:r>
      <w:r w:rsidR="001B5CB7" w:rsidRPr="007930EE">
        <w:rPr>
          <w:b/>
          <w:color w:val="000000"/>
        </w:rPr>
        <w:t xml:space="preserve">Semíramis Melo Antunes e </w:t>
      </w:r>
      <w:r w:rsidR="00A82D23" w:rsidRPr="007930EE">
        <w:rPr>
          <w:b/>
          <w:color w:val="000000"/>
        </w:rPr>
        <w:t>aos Senhores</w:t>
      </w:r>
      <w:r w:rsidR="001B5CB7" w:rsidRPr="007930EE">
        <w:rPr>
          <w:b/>
          <w:color w:val="000000"/>
        </w:rPr>
        <w:t xml:space="preserve"> Rafael </w:t>
      </w:r>
      <w:proofErr w:type="spellStart"/>
      <w:r w:rsidR="001B5CB7" w:rsidRPr="007930EE">
        <w:rPr>
          <w:b/>
          <w:color w:val="000000"/>
        </w:rPr>
        <w:t>Tilli</w:t>
      </w:r>
      <w:proofErr w:type="spellEnd"/>
      <w:r w:rsidR="001B5CB7" w:rsidRPr="007930EE">
        <w:rPr>
          <w:b/>
          <w:color w:val="000000"/>
        </w:rPr>
        <w:t xml:space="preserve">, Rodrigo Ramos e Walter Francisco </w:t>
      </w:r>
      <w:proofErr w:type="spellStart"/>
      <w:r w:rsidR="001B5CB7" w:rsidRPr="007930EE">
        <w:rPr>
          <w:b/>
          <w:color w:val="000000"/>
        </w:rPr>
        <w:t>Felicio</w:t>
      </w:r>
      <w:proofErr w:type="spellEnd"/>
      <w:r w:rsidR="001B5CB7" w:rsidRPr="007930EE">
        <w:rPr>
          <w:b/>
          <w:color w:val="000000"/>
        </w:rPr>
        <w:t>.</w:t>
      </w:r>
    </w:p>
    <w:p w:rsidR="007930EE" w:rsidRDefault="007930EE" w:rsidP="007930EE">
      <w:pPr>
        <w:tabs>
          <w:tab w:val="left" w:pos="567"/>
          <w:tab w:val="left" w:pos="3402"/>
        </w:tabs>
        <w:rPr>
          <w:rFonts w:eastAsia="Calibri"/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rFonts w:eastAsia="Calibri"/>
          <w:b/>
          <w:color w:val="000000"/>
        </w:rPr>
      </w:pPr>
      <w:bookmarkStart w:id="0" w:name="_GoBack"/>
      <w:bookmarkEnd w:id="0"/>
    </w:p>
    <w:p w:rsidR="007930EE" w:rsidRDefault="007930EE" w:rsidP="007930EE">
      <w:pPr>
        <w:tabs>
          <w:tab w:val="left" w:pos="567"/>
          <w:tab w:val="left" w:pos="3402"/>
        </w:tabs>
        <w:rPr>
          <w:rFonts w:eastAsia="Calibri"/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rFonts w:eastAsia="Calibri"/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spacing w:line="360" w:lineRule="auto"/>
        <w:rPr>
          <w:rFonts w:eastAsia="Calibri"/>
          <w:color w:val="000000"/>
        </w:rPr>
      </w:pPr>
      <w:r w:rsidRPr="007930EE">
        <w:rPr>
          <w:rFonts w:eastAsia="Calibri"/>
          <w:b/>
          <w:color w:val="000000"/>
        </w:rPr>
        <w:tab/>
      </w:r>
      <w:r w:rsidRPr="007930EE"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>DALVA DIAS DA SILVA BERTO</w:t>
      </w:r>
      <w:r>
        <w:rPr>
          <w:rFonts w:eastAsia="Calibri"/>
          <w:color w:val="000000"/>
        </w:rPr>
        <w:t>, Presidente da Câmara Municipal de Valinhos, no uso das atribuições que lhe são conferidas pelo art. 58, parágrafo único, da Lei Orgânica do Município,</w:t>
      </w:r>
    </w:p>
    <w:p w:rsidR="007930EE" w:rsidRDefault="007930EE" w:rsidP="007930EE">
      <w:pPr>
        <w:tabs>
          <w:tab w:val="left" w:pos="567"/>
          <w:tab w:val="left" w:pos="3402"/>
        </w:tabs>
        <w:rPr>
          <w:rFonts w:eastAsia="Calibri"/>
          <w:b/>
          <w:color w:val="000000"/>
        </w:rPr>
      </w:pPr>
    </w:p>
    <w:p w:rsidR="002044FA" w:rsidRPr="007930EE" w:rsidRDefault="007930EE" w:rsidP="007930EE">
      <w:pPr>
        <w:tabs>
          <w:tab w:val="left" w:pos="567"/>
          <w:tab w:val="left" w:pos="3402"/>
        </w:tabs>
        <w:spacing w:line="360" w:lineRule="auto"/>
        <w:rPr>
          <w:rFonts w:eastAsia="Calibri"/>
          <w:b/>
          <w:color w:val="000000"/>
        </w:rPr>
      </w:pPr>
      <w:r w:rsidRPr="007930EE">
        <w:rPr>
          <w:rFonts w:eastAsia="Calibri"/>
          <w:b/>
          <w:color w:val="000000"/>
        </w:rPr>
        <w:tab/>
      </w:r>
      <w:r w:rsidRPr="007930EE"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 xml:space="preserve">FAZ SABER </w:t>
      </w:r>
      <w:r>
        <w:rPr>
          <w:rFonts w:eastAsia="Calibri"/>
          <w:color w:val="000000"/>
        </w:rPr>
        <w:t>que a Câmara Municipal aprovou e ela promulga o seguinte Decreto Legislativo:</w:t>
      </w:r>
      <w:r w:rsidRPr="007930EE">
        <w:rPr>
          <w:rFonts w:eastAsia="Calibri"/>
          <w:b/>
          <w:color w:val="000000"/>
        </w:rPr>
        <w:t xml:space="preserve"> </w:t>
      </w: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6125A7" w:rsidRPr="007930EE" w:rsidRDefault="007930EE" w:rsidP="007930EE">
      <w:pPr>
        <w:tabs>
          <w:tab w:val="left" w:pos="567"/>
          <w:tab w:val="left" w:pos="3402"/>
        </w:tabs>
        <w:spacing w:line="360" w:lineRule="auto"/>
        <w:rPr>
          <w:color w:val="000000"/>
        </w:rPr>
      </w:pPr>
      <w:r w:rsidRPr="007930EE">
        <w:rPr>
          <w:b/>
          <w:color w:val="000000"/>
        </w:rPr>
        <w:tab/>
      </w:r>
      <w:r w:rsidRPr="007930EE">
        <w:rPr>
          <w:b/>
          <w:color w:val="000000"/>
        </w:rPr>
        <w:tab/>
      </w:r>
      <w:r w:rsidR="006125A7" w:rsidRPr="007930EE">
        <w:rPr>
          <w:b/>
          <w:color w:val="000000"/>
        </w:rPr>
        <w:t>Art. 1º</w:t>
      </w:r>
      <w:r w:rsidR="006125A7" w:rsidRPr="007930EE">
        <w:rPr>
          <w:color w:val="000000"/>
        </w:rPr>
        <w:t xml:space="preserve"> </w:t>
      </w:r>
      <w:r w:rsidR="000B0AC0" w:rsidRPr="007930EE">
        <w:rPr>
          <w:color w:val="000000"/>
        </w:rPr>
        <w:t xml:space="preserve">É outorgada </w:t>
      </w:r>
      <w:r w:rsidR="001B5CB7" w:rsidRPr="007930EE">
        <w:rPr>
          <w:color w:val="000000"/>
        </w:rPr>
        <w:t>a honraria Profissional de Educação Física</w:t>
      </w:r>
      <w:r w:rsidR="006125A7" w:rsidRPr="007930EE">
        <w:rPr>
          <w:color w:val="000000"/>
        </w:rPr>
        <w:t xml:space="preserve">, </w:t>
      </w:r>
      <w:r w:rsidR="00C54A9E" w:rsidRPr="007930EE">
        <w:rPr>
          <w:color w:val="000000"/>
        </w:rPr>
        <w:t>com fundamento no</w:t>
      </w:r>
      <w:r w:rsidR="006125A7" w:rsidRPr="007930EE">
        <w:rPr>
          <w:color w:val="000000"/>
        </w:rPr>
        <w:t xml:space="preserve"> Decreto Legislativo nº </w:t>
      </w:r>
      <w:r w:rsidR="006E0447" w:rsidRPr="007930EE">
        <w:rPr>
          <w:color w:val="000000"/>
        </w:rPr>
        <w:t>13 de 20 de agosto de 2019</w:t>
      </w:r>
      <w:r w:rsidR="006125A7" w:rsidRPr="007930EE">
        <w:rPr>
          <w:color w:val="000000"/>
        </w:rPr>
        <w:t xml:space="preserve">, </w:t>
      </w:r>
      <w:r w:rsidR="006E0447" w:rsidRPr="007930EE">
        <w:rPr>
          <w:color w:val="000000"/>
        </w:rPr>
        <w:t>às</w:t>
      </w:r>
      <w:r w:rsidR="006E0447" w:rsidRPr="007930EE">
        <w:rPr>
          <w:b/>
          <w:color w:val="000000"/>
        </w:rPr>
        <w:t xml:space="preserve"> </w:t>
      </w:r>
      <w:r w:rsidR="006E0447" w:rsidRPr="007930EE">
        <w:rPr>
          <w:color w:val="000000"/>
        </w:rPr>
        <w:t xml:space="preserve">Senhoras Jéssica Cristina da Fonseca e Mara Semíramis Melo Antunes e aos Senhores Rafael </w:t>
      </w:r>
      <w:proofErr w:type="spellStart"/>
      <w:r w:rsidR="006E0447" w:rsidRPr="007930EE">
        <w:rPr>
          <w:color w:val="000000"/>
        </w:rPr>
        <w:t>Tilli</w:t>
      </w:r>
      <w:proofErr w:type="spellEnd"/>
      <w:r w:rsidR="006E0447" w:rsidRPr="007930EE">
        <w:rPr>
          <w:color w:val="000000"/>
        </w:rPr>
        <w:t xml:space="preserve">, Rodrigo Ramos e Walter Francisco </w:t>
      </w:r>
      <w:proofErr w:type="spellStart"/>
      <w:r w:rsidR="006E0447" w:rsidRPr="007930EE">
        <w:rPr>
          <w:color w:val="000000"/>
        </w:rPr>
        <w:t>Felicio</w:t>
      </w:r>
      <w:proofErr w:type="spellEnd"/>
      <w:r w:rsidR="006E0447" w:rsidRPr="007930EE">
        <w:rPr>
          <w:color w:val="000000"/>
        </w:rPr>
        <w:t>,</w:t>
      </w:r>
      <w:r w:rsidR="000B0AC0" w:rsidRPr="007930EE">
        <w:rPr>
          <w:color w:val="000000"/>
        </w:rPr>
        <w:t xml:space="preserve"> em reconhecimento </w:t>
      </w:r>
      <w:r w:rsidR="00A37716" w:rsidRPr="007930EE">
        <w:rPr>
          <w:color w:val="000000"/>
        </w:rPr>
        <w:t>pela relevante atuação profissional no Município de Valinhos.</w:t>
      </w: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B949C6" w:rsidRDefault="007930EE" w:rsidP="007930EE">
      <w:pPr>
        <w:tabs>
          <w:tab w:val="left" w:pos="567"/>
          <w:tab w:val="left" w:pos="3402"/>
        </w:tabs>
        <w:spacing w:line="360" w:lineRule="auto"/>
        <w:rPr>
          <w:color w:val="000000"/>
        </w:rPr>
      </w:pPr>
      <w:r w:rsidRPr="007930EE">
        <w:rPr>
          <w:b/>
          <w:color w:val="000000"/>
        </w:rPr>
        <w:tab/>
      </w:r>
      <w:r w:rsidRPr="007930EE">
        <w:rPr>
          <w:b/>
          <w:color w:val="000000"/>
        </w:rPr>
        <w:tab/>
      </w:r>
      <w:r w:rsidR="00B949C6" w:rsidRPr="007930EE">
        <w:rPr>
          <w:b/>
          <w:color w:val="000000"/>
        </w:rPr>
        <w:t xml:space="preserve">Art. </w:t>
      </w:r>
      <w:r w:rsidR="00FA7186" w:rsidRPr="007930EE">
        <w:rPr>
          <w:b/>
          <w:color w:val="000000"/>
        </w:rPr>
        <w:t>2</w:t>
      </w:r>
      <w:r w:rsidR="00B949C6" w:rsidRPr="007930EE">
        <w:rPr>
          <w:b/>
          <w:color w:val="000000"/>
        </w:rPr>
        <w:t>º</w:t>
      </w:r>
      <w:r w:rsidR="00B949C6" w:rsidRPr="007930EE">
        <w:rPr>
          <w:color w:val="000000"/>
        </w:rPr>
        <w:t xml:space="preserve"> Este Decreto Legislativo entra em vigor na data de sua publicação.</w:t>
      </w:r>
    </w:p>
    <w:p w:rsidR="007930EE" w:rsidRDefault="007930EE" w:rsidP="007930EE">
      <w:pPr>
        <w:tabs>
          <w:tab w:val="left" w:pos="567"/>
          <w:tab w:val="left" w:pos="3402"/>
        </w:tabs>
        <w:rPr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Câmara Municipal de Valinhos,</w:t>
      </w: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>aos</w:t>
      </w:r>
      <w:proofErr w:type="gramEnd"/>
      <w:r>
        <w:rPr>
          <w:b/>
          <w:color w:val="000000"/>
        </w:rPr>
        <w:t xml:space="preserve"> 10 de setembro de 2019.</w:t>
      </w: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  <w:r>
        <w:rPr>
          <w:color w:val="000000"/>
        </w:rPr>
        <w:t>Publique-se.</w:t>
      </w:r>
    </w:p>
    <w:p w:rsidR="007930EE" w:rsidRPr="007930EE" w:rsidRDefault="007930EE" w:rsidP="007930EE">
      <w:pPr>
        <w:tabs>
          <w:tab w:val="left" w:pos="567"/>
          <w:tab w:val="left" w:pos="3402"/>
        </w:tabs>
        <w:rPr>
          <w:b/>
          <w:color w:val="000000"/>
          <w:sz w:val="2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Dalva Dias da Silva Berto</w:t>
      </w: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Presidente</w:t>
      </w: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Israel </w:t>
      </w:r>
      <w:proofErr w:type="spellStart"/>
      <w:r>
        <w:rPr>
          <w:b/>
          <w:color w:val="000000"/>
        </w:rPr>
        <w:t>Scupenaro</w:t>
      </w:r>
      <w:proofErr w:type="spellEnd"/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1.º Secretário</w:t>
      </w: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César Rocha Andrade da Silva</w:t>
      </w: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2.º Secretário</w:t>
      </w: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  <w:r>
        <w:rPr>
          <w:color w:val="000000"/>
        </w:rPr>
        <w:t>Publicado no local de costume e enviado para publicação na Imprensa Oficial do Município nesta mesma data.</w:t>
      </w: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</w:p>
    <w:p w:rsid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Neiva </w:t>
      </w:r>
      <w:proofErr w:type="spellStart"/>
      <w:r>
        <w:rPr>
          <w:b/>
          <w:color w:val="000000"/>
        </w:rPr>
        <w:t>Antonia</w:t>
      </w:r>
      <w:proofErr w:type="spellEnd"/>
      <w:r>
        <w:rPr>
          <w:b/>
          <w:color w:val="000000"/>
        </w:rPr>
        <w:t xml:space="preserve"> de Oliveira </w:t>
      </w:r>
      <w:proofErr w:type="spellStart"/>
      <w:r>
        <w:rPr>
          <w:b/>
          <w:color w:val="000000"/>
        </w:rPr>
        <w:t>Fureche</w:t>
      </w:r>
      <w:proofErr w:type="spellEnd"/>
    </w:p>
    <w:p w:rsidR="007930EE" w:rsidRPr="007930EE" w:rsidRDefault="007930EE" w:rsidP="007930EE">
      <w:pPr>
        <w:tabs>
          <w:tab w:val="left" w:pos="567"/>
          <w:tab w:val="left" w:pos="3402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Diretora de Expediente</w:t>
      </w:r>
    </w:p>
    <w:sectPr w:rsidR="007930EE" w:rsidRPr="007930EE" w:rsidSect="007930EE">
      <w:headerReference w:type="default" r:id="rId8"/>
      <w:headerReference w:type="first" r:id="rId9"/>
      <w:type w:val="continuous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FB" w:rsidRDefault="00E36EFB" w:rsidP="007930EE">
      <w:r>
        <w:separator/>
      </w:r>
    </w:p>
  </w:endnote>
  <w:endnote w:type="continuationSeparator" w:id="0">
    <w:p w:rsidR="00E36EFB" w:rsidRDefault="00E36EFB" w:rsidP="0079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FB" w:rsidRDefault="00E36EFB" w:rsidP="007930EE">
      <w:r>
        <w:separator/>
      </w:r>
    </w:p>
  </w:footnote>
  <w:footnote w:type="continuationSeparator" w:id="0">
    <w:p w:rsidR="00E36EFB" w:rsidRDefault="00E36EFB" w:rsidP="00793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0EE" w:rsidRPr="007930EE" w:rsidRDefault="007930EE" w:rsidP="007930EE">
    <w:pPr>
      <w:pStyle w:val="Cabealho"/>
      <w:tabs>
        <w:tab w:val="clear" w:pos="4252"/>
      </w:tabs>
      <w:rPr>
        <w:color w:val="000000"/>
        <w:sz w:val="22"/>
      </w:rPr>
    </w:pPr>
    <w:r w:rsidRPr="007930EE">
      <w:rPr>
        <w:color w:val="000000"/>
        <w:sz w:val="22"/>
      </w:rPr>
      <w:t>(Decreto Legislativo n.º 17/19</w:t>
    </w:r>
    <w:proofErr w:type="gramStart"/>
    <w:r w:rsidRPr="007930EE">
      <w:rPr>
        <w:color w:val="000000"/>
        <w:sz w:val="22"/>
      </w:rPr>
      <w:t>)</w:t>
    </w:r>
    <w:proofErr w:type="gramEnd"/>
    <w:r w:rsidRPr="007930EE">
      <w:rPr>
        <w:color w:val="000000"/>
        <w:sz w:val="22"/>
      </w:rPr>
      <w:tab/>
      <w:t xml:space="preserve">Fl. </w:t>
    </w:r>
    <w:r w:rsidRPr="007930EE">
      <w:rPr>
        <w:color w:val="000000"/>
        <w:sz w:val="22"/>
      </w:rPr>
      <w:fldChar w:fldCharType="begin"/>
    </w:r>
    <w:r w:rsidRPr="007930EE">
      <w:rPr>
        <w:color w:val="000000"/>
        <w:sz w:val="22"/>
      </w:rPr>
      <w:instrText xml:space="preserve"> PAGE \# 00 Arabic \* MERGEFORMAT </w:instrText>
    </w:r>
    <w:r w:rsidRPr="007930EE">
      <w:rPr>
        <w:color w:val="000000"/>
        <w:sz w:val="22"/>
      </w:rPr>
      <w:fldChar w:fldCharType="separate"/>
    </w:r>
    <w:r>
      <w:rPr>
        <w:noProof/>
        <w:color w:val="000000"/>
        <w:sz w:val="22"/>
      </w:rPr>
      <w:t>02</w:t>
    </w:r>
    <w:r w:rsidRPr="007930EE">
      <w:rPr>
        <w:color w:val="00000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0EE" w:rsidRPr="007930EE" w:rsidRDefault="007930EE" w:rsidP="007930EE">
    <w:pPr>
      <w:pStyle w:val="Cabealho"/>
      <w:tabs>
        <w:tab w:val="clear" w:pos="4252"/>
      </w:tabs>
      <w:rPr>
        <w:color w:val="000000"/>
        <w:sz w:val="22"/>
      </w:rPr>
    </w:pPr>
    <w:r w:rsidRPr="007930EE">
      <w:rPr>
        <w:color w:val="000000"/>
        <w:sz w:val="22"/>
      </w:rPr>
      <w:t xml:space="preserve">Do Projeto de Decreto Legislativo n.º </w:t>
    </w:r>
    <w:r>
      <w:rPr>
        <w:color w:val="000000"/>
        <w:sz w:val="22"/>
      </w:rPr>
      <w:t>16</w:t>
    </w:r>
    <w:r w:rsidRPr="007930EE">
      <w:rPr>
        <w:color w:val="000000"/>
        <w:sz w:val="22"/>
      </w:rPr>
      <w:t xml:space="preserve">/19 - Proc. n.º </w:t>
    </w:r>
    <w:r>
      <w:rPr>
        <w:color w:val="000000"/>
        <w:sz w:val="22"/>
      </w:rPr>
      <w:t>5.092</w:t>
    </w:r>
    <w:r w:rsidRPr="007930EE">
      <w:rPr>
        <w:color w:val="000000"/>
        <w:sz w:val="22"/>
      </w:rPr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756"/>
    <w:multiLevelType w:val="multilevel"/>
    <w:tmpl w:val="82206656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6007DDD"/>
    <w:multiLevelType w:val="multilevel"/>
    <w:tmpl w:val="435202C8"/>
    <w:lvl w:ilvl="0">
      <w:start w:val="1"/>
      <w:numFmt w:val="decimal"/>
      <w:pStyle w:val="Ttulo3"/>
      <w:lvlText w:val="Art. 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tulo5"/>
      <w:lvlText w:val="§%2."/>
      <w:lvlJc w:val="left"/>
      <w:pPr>
        <w:ind w:left="1418" w:hanging="567"/>
      </w:pPr>
      <w:rPr>
        <w:rFonts w:hint="default"/>
      </w:rPr>
    </w:lvl>
    <w:lvl w:ilvl="2">
      <w:start w:val="1"/>
      <w:numFmt w:val="upperRoman"/>
      <w:pStyle w:val="Ttulo6"/>
      <w:lvlText w:val="%3."/>
      <w:lvlJc w:val="right"/>
      <w:pPr>
        <w:ind w:left="1701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985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>
    <w:nsid w:val="69ED7D99"/>
    <w:multiLevelType w:val="multilevel"/>
    <w:tmpl w:val="906606E0"/>
    <w:lvl w:ilvl="0">
      <w:start w:val="1"/>
      <w:numFmt w:val="upperRoman"/>
      <w:suff w:val="nothing"/>
      <w:lvlText w:val="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C76285F"/>
    <w:multiLevelType w:val="hybridMultilevel"/>
    <w:tmpl w:val="4BB277EA"/>
    <w:lvl w:ilvl="0" w:tplc="4C805F2E">
      <w:start w:val="1"/>
      <w:numFmt w:val="upperRoman"/>
      <w:lvlText w:val="%1 -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04"/>
    <w:rsid w:val="00075B2A"/>
    <w:rsid w:val="000B0AC0"/>
    <w:rsid w:val="00157A55"/>
    <w:rsid w:val="001B5CB7"/>
    <w:rsid w:val="002044FA"/>
    <w:rsid w:val="00242FEE"/>
    <w:rsid w:val="00274479"/>
    <w:rsid w:val="00334E04"/>
    <w:rsid w:val="003B0C9A"/>
    <w:rsid w:val="003F561E"/>
    <w:rsid w:val="00426261"/>
    <w:rsid w:val="00497869"/>
    <w:rsid w:val="004A51B9"/>
    <w:rsid w:val="004C17D8"/>
    <w:rsid w:val="004C4904"/>
    <w:rsid w:val="004D3E3B"/>
    <w:rsid w:val="004E031B"/>
    <w:rsid w:val="00552CBC"/>
    <w:rsid w:val="00566A17"/>
    <w:rsid w:val="00597FB6"/>
    <w:rsid w:val="006125A7"/>
    <w:rsid w:val="006E0447"/>
    <w:rsid w:val="007930EE"/>
    <w:rsid w:val="007B070D"/>
    <w:rsid w:val="007F67EE"/>
    <w:rsid w:val="008069F6"/>
    <w:rsid w:val="00820B0D"/>
    <w:rsid w:val="008E4365"/>
    <w:rsid w:val="00973B80"/>
    <w:rsid w:val="00997788"/>
    <w:rsid w:val="009A0907"/>
    <w:rsid w:val="009D60E9"/>
    <w:rsid w:val="00A37716"/>
    <w:rsid w:val="00A506BF"/>
    <w:rsid w:val="00A82D23"/>
    <w:rsid w:val="00AD3C5F"/>
    <w:rsid w:val="00B37A28"/>
    <w:rsid w:val="00B949C6"/>
    <w:rsid w:val="00BF3470"/>
    <w:rsid w:val="00BF570B"/>
    <w:rsid w:val="00C05136"/>
    <w:rsid w:val="00C54A9E"/>
    <w:rsid w:val="00C67E3C"/>
    <w:rsid w:val="00C70835"/>
    <w:rsid w:val="00D15D88"/>
    <w:rsid w:val="00D21CEF"/>
    <w:rsid w:val="00D30DAC"/>
    <w:rsid w:val="00D54C9C"/>
    <w:rsid w:val="00DF60C4"/>
    <w:rsid w:val="00E02DDB"/>
    <w:rsid w:val="00E36EFB"/>
    <w:rsid w:val="00EF07A7"/>
    <w:rsid w:val="00EF5E08"/>
    <w:rsid w:val="00F62EFD"/>
    <w:rsid w:val="00F937AE"/>
    <w:rsid w:val="00F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DB"/>
    <w:pPr>
      <w:ind w:firstLine="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02DD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2DDB"/>
    <w:pPr>
      <w:outlineLvl w:val="1"/>
    </w:pPr>
    <w:rPr>
      <w:b/>
    </w:rPr>
  </w:style>
  <w:style w:type="paragraph" w:styleId="Ttulo3">
    <w:name w:val="heading 3"/>
    <w:basedOn w:val="PargrafodaLista"/>
    <w:link w:val="Ttulo3Char"/>
    <w:uiPriority w:val="9"/>
    <w:unhideWhenUsed/>
    <w:qFormat/>
    <w:rsid w:val="00E02DDB"/>
    <w:pPr>
      <w:numPr>
        <w:numId w:val="8"/>
      </w:numPr>
      <w:outlineLvl w:val="2"/>
    </w:pPr>
  </w:style>
  <w:style w:type="paragraph" w:styleId="Ttulo4">
    <w:name w:val="heading 4"/>
    <w:aliases w:val="Cabeçalhoo"/>
    <w:next w:val="Normal"/>
    <w:link w:val="Ttulo4Char"/>
    <w:rsid w:val="004D3E3B"/>
    <w:pPr>
      <w:tabs>
        <w:tab w:val="right" w:pos="9072"/>
      </w:tabs>
      <w:spacing w:after="240"/>
      <w:jc w:val="both"/>
      <w:outlineLvl w:val="3"/>
    </w:pPr>
    <w:rPr>
      <w:rFonts w:ascii="Arial" w:hAnsi="Arial" w:cs="Arial"/>
      <w:lang w:val="x-none" w:eastAsia="x-none"/>
    </w:rPr>
  </w:style>
  <w:style w:type="paragraph" w:styleId="Ttulo5">
    <w:name w:val="heading 5"/>
    <w:basedOn w:val="Ttulo3"/>
    <w:link w:val="Ttulo5Char"/>
    <w:uiPriority w:val="9"/>
    <w:unhideWhenUsed/>
    <w:qFormat/>
    <w:rsid w:val="00E02DDB"/>
    <w:pPr>
      <w:numPr>
        <w:ilvl w:val="1"/>
      </w:numPr>
      <w:outlineLvl w:val="4"/>
    </w:pPr>
  </w:style>
  <w:style w:type="paragraph" w:styleId="Ttulo6">
    <w:name w:val="heading 6"/>
    <w:basedOn w:val="Ttulo5"/>
    <w:link w:val="Ttulo6Char"/>
    <w:uiPriority w:val="9"/>
    <w:unhideWhenUsed/>
    <w:qFormat/>
    <w:rsid w:val="00E02DDB"/>
    <w:pPr>
      <w:numPr>
        <w:ilvl w:val="2"/>
      </w:numPr>
      <w:outlineLvl w:val="5"/>
    </w:p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E02DDB"/>
    <w:pPr>
      <w:numPr>
        <w:ilvl w:val="0"/>
        <w:numId w:val="0"/>
      </w:numPr>
      <w:ind w:left="1985" w:hanging="284"/>
      <w:outlineLvl w:val="6"/>
    </w:p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02DD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02DD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2DD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4Char">
    <w:name w:val="Título 4 Char"/>
    <w:aliases w:val="Cabeçalhoo Char"/>
    <w:link w:val="Ttulo4"/>
    <w:rsid w:val="004D3E3B"/>
    <w:rPr>
      <w:rFonts w:ascii="Arial" w:eastAsia="Calibri" w:hAnsi="Arial" w:cs="Arial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E02DD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E02DD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02DD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E02DD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aliases w:val="Item"/>
    <w:basedOn w:val="Normal"/>
    <w:next w:val="Normal"/>
    <w:link w:val="SubttuloChar"/>
    <w:uiPriority w:val="11"/>
    <w:qFormat/>
    <w:rsid w:val="00E02DDB"/>
    <w:pPr>
      <w:spacing w:before="200" w:after="900"/>
      <w:jc w:val="right"/>
    </w:pPr>
    <w:rPr>
      <w:rFonts w:asciiTheme="minorHAnsi" w:hAnsiTheme="minorHAnsi" w:cstheme="minorBidi"/>
      <w:i/>
      <w:iCs/>
    </w:rPr>
  </w:style>
  <w:style w:type="character" w:customStyle="1" w:styleId="SubttuloChar">
    <w:name w:val="Subtítulo Char"/>
    <w:aliases w:val="Item Char"/>
    <w:basedOn w:val="Fontepargpadro"/>
    <w:link w:val="Subttulo"/>
    <w:uiPriority w:val="11"/>
    <w:rsid w:val="00E02DDB"/>
    <w:rPr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E02DDB"/>
    <w:rPr>
      <w:b/>
      <w:bCs/>
      <w:spacing w:val="0"/>
    </w:rPr>
  </w:style>
  <w:style w:type="character" w:styleId="nfase">
    <w:name w:val="Emphasis"/>
    <w:uiPriority w:val="20"/>
    <w:qFormat/>
    <w:rsid w:val="00E02DDB"/>
    <w:rPr>
      <w:b/>
      <w:bCs/>
      <w:i/>
      <w:iCs/>
      <w:color w:val="5A5A5A" w:themeColor="text1" w:themeTint="A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02DDB"/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E02DDB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E02D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2DD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2DD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E02DD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E02DDB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E02DDB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E02DDB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E02DD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2DDB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B949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A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93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30EE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930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30EE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DB"/>
    <w:pPr>
      <w:ind w:firstLine="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02DD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2DDB"/>
    <w:pPr>
      <w:outlineLvl w:val="1"/>
    </w:pPr>
    <w:rPr>
      <w:b/>
    </w:rPr>
  </w:style>
  <w:style w:type="paragraph" w:styleId="Ttulo3">
    <w:name w:val="heading 3"/>
    <w:basedOn w:val="PargrafodaLista"/>
    <w:link w:val="Ttulo3Char"/>
    <w:uiPriority w:val="9"/>
    <w:unhideWhenUsed/>
    <w:qFormat/>
    <w:rsid w:val="00E02DDB"/>
    <w:pPr>
      <w:numPr>
        <w:numId w:val="8"/>
      </w:numPr>
      <w:outlineLvl w:val="2"/>
    </w:pPr>
  </w:style>
  <w:style w:type="paragraph" w:styleId="Ttulo4">
    <w:name w:val="heading 4"/>
    <w:aliases w:val="Cabeçalhoo"/>
    <w:next w:val="Normal"/>
    <w:link w:val="Ttulo4Char"/>
    <w:rsid w:val="004D3E3B"/>
    <w:pPr>
      <w:tabs>
        <w:tab w:val="right" w:pos="9072"/>
      </w:tabs>
      <w:spacing w:after="240"/>
      <w:jc w:val="both"/>
      <w:outlineLvl w:val="3"/>
    </w:pPr>
    <w:rPr>
      <w:rFonts w:ascii="Arial" w:hAnsi="Arial" w:cs="Arial"/>
      <w:lang w:val="x-none" w:eastAsia="x-none"/>
    </w:rPr>
  </w:style>
  <w:style w:type="paragraph" w:styleId="Ttulo5">
    <w:name w:val="heading 5"/>
    <w:basedOn w:val="Ttulo3"/>
    <w:link w:val="Ttulo5Char"/>
    <w:uiPriority w:val="9"/>
    <w:unhideWhenUsed/>
    <w:qFormat/>
    <w:rsid w:val="00E02DDB"/>
    <w:pPr>
      <w:numPr>
        <w:ilvl w:val="1"/>
      </w:numPr>
      <w:outlineLvl w:val="4"/>
    </w:pPr>
  </w:style>
  <w:style w:type="paragraph" w:styleId="Ttulo6">
    <w:name w:val="heading 6"/>
    <w:basedOn w:val="Ttulo5"/>
    <w:link w:val="Ttulo6Char"/>
    <w:uiPriority w:val="9"/>
    <w:unhideWhenUsed/>
    <w:qFormat/>
    <w:rsid w:val="00E02DDB"/>
    <w:pPr>
      <w:numPr>
        <w:ilvl w:val="2"/>
      </w:numPr>
      <w:outlineLvl w:val="5"/>
    </w:p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E02DDB"/>
    <w:pPr>
      <w:numPr>
        <w:ilvl w:val="0"/>
        <w:numId w:val="0"/>
      </w:numPr>
      <w:ind w:left="1985" w:hanging="284"/>
      <w:outlineLvl w:val="6"/>
    </w:p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02DD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02DD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2DD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4Char">
    <w:name w:val="Título 4 Char"/>
    <w:aliases w:val="Cabeçalhoo Char"/>
    <w:link w:val="Ttulo4"/>
    <w:rsid w:val="004D3E3B"/>
    <w:rPr>
      <w:rFonts w:ascii="Arial" w:eastAsia="Calibri" w:hAnsi="Arial" w:cs="Arial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E02DD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E02DD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02DD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E02DD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aliases w:val="Item"/>
    <w:basedOn w:val="Normal"/>
    <w:next w:val="Normal"/>
    <w:link w:val="SubttuloChar"/>
    <w:uiPriority w:val="11"/>
    <w:qFormat/>
    <w:rsid w:val="00E02DDB"/>
    <w:pPr>
      <w:spacing w:before="200" w:after="900"/>
      <w:jc w:val="right"/>
    </w:pPr>
    <w:rPr>
      <w:rFonts w:asciiTheme="minorHAnsi" w:hAnsiTheme="minorHAnsi" w:cstheme="minorBidi"/>
      <w:i/>
      <w:iCs/>
    </w:rPr>
  </w:style>
  <w:style w:type="character" w:customStyle="1" w:styleId="SubttuloChar">
    <w:name w:val="Subtítulo Char"/>
    <w:aliases w:val="Item Char"/>
    <w:basedOn w:val="Fontepargpadro"/>
    <w:link w:val="Subttulo"/>
    <w:uiPriority w:val="11"/>
    <w:rsid w:val="00E02DDB"/>
    <w:rPr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E02DDB"/>
    <w:rPr>
      <w:b/>
      <w:bCs/>
      <w:spacing w:val="0"/>
    </w:rPr>
  </w:style>
  <w:style w:type="character" w:styleId="nfase">
    <w:name w:val="Emphasis"/>
    <w:uiPriority w:val="20"/>
    <w:qFormat/>
    <w:rsid w:val="00E02DDB"/>
    <w:rPr>
      <w:b/>
      <w:bCs/>
      <w:i/>
      <w:iCs/>
      <w:color w:val="5A5A5A" w:themeColor="text1" w:themeTint="A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02DDB"/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E02DDB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E02D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2DD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2DD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E02DD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E02DDB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E02DDB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E02DDB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E02DD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2DDB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B949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A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93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30EE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930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30E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Rafael Alves Rodrigues</cp:lastModifiedBy>
  <cp:revision>11</cp:revision>
  <cp:lastPrinted>2019-02-26T13:15:00Z</cp:lastPrinted>
  <dcterms:created xsi:type="dcterms:W3CDTF">2019-09-04T19:45:00Z</dcterms:created>
  <dcterms:modified xsi:type="dcterms:W3CDTF">2019-09-11T12:32:00Z</dcterms:modified>
</cp:coreProperties>
</file>