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966BE2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966BE2">
        <w:rPr>
          <w:b/>
          <w:bCs/>
          <w:sz w:val="40"/>
          <w:szCs w:val="40"/>
        </w:rPr>
        <w:t>2471</w:t>
      </w:r>
      <w:r>
        <w:rPr>
          <w:b/>
          <w:bCs/>
          <w:sz w:val="40"/>
          <w:szCs w:val="40"/>
        </w:rPr>
        <w:t>/</w:t>
      </w:r>
      <w:r w:rsidRPr="00966BE2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23777A">
        <w:t>olicito pintura e</w:t>
      </w:r>
      <w:r w:rsidR="0093798D">
        <w:t xml:space="preserve"> manutenção asfáltica sobre a lombada localizada na R. Jose Carlos Ferrari,</w:t>
      </w:r>
      <w:r w:rsidR="00C96BEA">
        <w:t xml:space="preserve"> 79 -</w:t>
      </w:r>
      <w:r w:rsidR="0093798D">
        <w:t xml:space="preserve"> Jd</w:t>
      </w:r>
      <w:r w:rsidR="00C96BEA">
        <w:t>.</w:t>
      </w:r>
      <w:r w:rsidR="0093798D">
        <w:t xml:space="preserve"> São Marcos.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93798D" w:rsidP="00D70D21">
      <w:bookmarkStart w:id="3" w:name="__DdeLink__47_21186335181"/>
      <w:bookmarkStart w:id="4" w:name="__DdeLink__100_9735598222"/>
      <w:bookmarkEnd w:id="3"/>
      <w:bookmarkEnd w:id="4"/>
      <w:r w:rsidRPr="00AE181C">
        <w:t>S</w:t>
      </w:r>
      <w:r>
        <w:t>olicito pintura a manutenção asfáltica sobrea lombada localizada na R. Jose Carlos Ferrari,</w:t>
      </w:r>
      <w:r w:rsidR="00C96BEA">
        <w:t xml:space="preserve"> 79 -</w:t>
      </w:r>
      <w:r>
        <w:t xml:space="preserve"> Jd São Marcos.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</w:t>
      </w:r>
      <w:r w:rsidR="00472DA0">
        <w:t xml:space="preserve"> lombada precisa de uma pintura para que seja um reforço </w:t>
      </w:r>
      <w:r w:rsidR="003576CE">
        <w:t>na sinalização vertical</w:t>
      </w:r>
      <w:r w:rsidR="0023777A">
        <w:t>, e melhoria asfáltica em torno da mesma</w:t>
      </w:r>
      <w:r w:rsidR="00AE6E1A">
        <w:t>.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C96BEA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575498">
        <w:t>23</w:t>
      </w:r>
      <w:r w:rsidR="00116935">
        <w:t xml:space="preserve"> de </w:t>
      </w:r>
      <w:r w:rsidR="0023777A">
        <w:t xml:space="preserve">Agosto 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C96BEA">
      <w:pPr>
        <w:ind w:left="227"/>
      </w:pPr>
      <w:r>
        <w:t xml:space="preserve"> 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1F7CE3"/>
    <w:rsid w:val="00207CCD"/>
    <w:rsid w:val="002146A2"/>
    <w:rsid w:val="00214F9E"/>
    <w:rsid w:val="00236C27"/>
    <w:rsid w:val="0023777A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576CE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262E4"/>
    <w:rsid w:val="00454AE5"/>
    <w:rsid w:val="0046196A"/>
    <w:rsid w:val="00472DA0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F6AFD"/>
    <w:rsid w:val="009108CF"/>
    <w:rsid w:val="009215EE"/>
    <w:rsid w:val="0093798D"/>
    <w:rsid w:val="00960328"/>
    <w:rsid w:val="00966BE2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96BEA"/>
    <w:rsid w:val="00CA1808"/>
    <w:rsid w:val="00CF5B64"/>
    <w:rsid w:val="00D013A9"/>
    <w:rsid w:val="00D1566B"/>
    <w:rsid w:val="00D40B93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2019-08-23T11:37:00Z</cp:lastPrinted>
  <dcterms:created xsi:type="dcterms:W3CDTF">2019-08-22T18:18:00Z</dcterms:created>
  <dcterms:modified xsi:type="dcterms:W3CDTF">2019-08-26T19:17:00Z</dcterms:modified>
  <dc:language>pt-BR</dc:language>
</cp:coreProperties>
</file>