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76DD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76DDF">
        <w:rPr>
          <w:rFonts w:cs="Arial"/>
          <w:b/>
          <w:szCs w:val="24"/>
        </w:rPr>
        <w:t>2450</w:t>
      </w:r>
      <w:r>
        <w:rPr>
          <w:rFonts w:cs="Arial"/>
          <w:b/>
          <w:szCs w:val="24"/>
        </w:rPr>
        <w:t>/</w:t>
      </w:r>
      <w:r w:rsidRPr="00A76DD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1C1A68">
        <w:rPr>
          <w:rFonts w:cs="Arial"/>
          <w:szCs w:val="24"/>
        </w:rPr>
        <w:t>Fazer manutenção</w:t>
      </w:r>
      <w:r w:rsidR="003E66A7">
        <w:rPr>
          <w:rFonts w:cs="Arial"/>
          <w:szCs w:val="24"/>
        </w:rPr>
        <w:t xml:space="preserve"> </w:t>
      </w:r>
      <w:r w:rsidR="001C1A68">
        <w:rPr>
          <w:rFonts w:cs="Arial"/>
          <w:szCs w:val="24"/>
        </w:rPr>
        <w:t xml:space="preserve">(arrumar área do gol para não formar poça d´água, trocar iluminação, construir mureta de contenção atrás </w:t>
      </w:r>
      <w:r w:rsidR="003E66A7">
        <w:rPr>
          <w:rFonts w:cs="Arial"/>
          <w:szCs w:val="24"/>
        </w:rPr>
        <w:t>do gol e</w:t>
      </w:r>
      <w:r w:rsidR="001C1A68">
        <w:rPr>
          <w:rFonts w:cs="Arial"/>
          <w:szCs w:val="24"/>
        </w:rPr>
        <w:t xml:space="preserve"> próximo ao playground, arrumar alambrados e colocar mais areia</w:t>
      </w:r>
      <w:r w:rsidR="003E66A7">
        <w:rPr>
          <w:rFonts w:cs="Arial"/>
          <w:szCs w:val="24"/>
        </w:rPr>
        <w:t>)</w:t>
      </w:r>
      <w:r w:rsidR="001C1A68">
        <w:rPr>
          <w:rFonts w:cs="Arial"/>
          <w:szCs w:val="24"/>
        </w:rPr>
        <w:t xml:space="preserve"> na quadra localizada na Avenida Dois com Rua Antônio D´Ângelo Perseghete, Jardim do Lago.    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D5457E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1C1A68">
        <w:rPr>
          <w:rFonts w:cs="Arial"/>
          <w:szCs w:val="24"/>
        </w:rPr>
        <w:t>, pois a quadra necessita dos melhoramentos acima citados para</w:t>
      </w:r>
      <w:r w:rsidR="00D46913">
        <w:rPr>
          <w:rFonts w:cs="Arial"/>
          <w:szCs w:val="24"/>
        </w:rPr>
        <w:t xml:space="preserve"> adequação</w:t>
      </w:r>
      <w:r w:rsidR="003E66A7">
        <w:rPr>
          <w:rFonts w:cs="Arial"/>
          <w:szCs w:val="24"/>
        </w:rPr>
        <w:t xml:space="preserve"> e segurança dos frequentadores. </w:t>
      </w:r>
      <w:r w:rsidR="001C1A68">
        <w:rPr>
          <w:rFonts w:cs="Arial"/>
          <w:szCs w:val="24"/>
        </w:rPr>
        <w:t xml:space="preserve"> </w:t>
      </w:r>
      <w:r w:rsidR="006B29BD">
        <w:rPr>
          <w:rFonts w:cs="Arial"/>
          <w:szCs w:val="24"/>
        </w:rPr>
        <w:t xml:space="preserve"> </w:t>
      </w: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B29BD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2BFC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B2D5E"/>
    <w:rsid w:val="001C1A68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3E66A7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B29BD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76DDF"/>
    <w:rsid w:val="00A81DD4"/>
    <w:rsid w:val="00A87B2A"/>
    <w:rsid w:val="00AC121C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3A8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46913"/>
    <w:rsid w:val="00D512ED"/>
    <w:rsid w:val="00D5457E"/>
    <w:rsid w:val="00D637D6"/>
    <w:rsid w:val="00D914DC"/>
    <w:rsid w:val="00DA218E"/>
    <w:rsid w:val="00DB5E82"/>
    <w:rsid w:val="00DC7257"/>
    <w:rsid w:val="00DC739B"/>
    <w:rsid w:val="00DD7813"/>
    <w:rsid w:val="00DE0805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2018-11-30T13:08:00Z</cp:lastPrinted>
  <dcterms:created xsi:type="dcterms:W3CDTF">2019-08-26T13:26:00Z</dcterms:created>
  <dcterms:modified xsi:type="dcterms:W3CDTF">2019-08-26T15:39:00Z</dcterms:modified>
</cp:coreProperties>
</file>