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BBC6D" w14:textId="77777777" w:rsidR="001C70C6" w:rsidRPr="0023490B" w:rsidRDefault="001C70C6" w:rsidP="001C70C6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bookmarkStart w:id="0" w:name="_GoBack"/>
      <w:bookmarkEnd w:id="0"/>
    </w:p>
    <w:p w14:paraId="0E08828F" w14:textId="3EA4566C" w:rsidR="00E55930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14:paraId="4194352A" w14:textId="6DC8747B" w:rsidR="000A098C" w:rsidRDefault="000A098C" w:rsidP="000A098C"/>
    <w:p w14:paraId="3E2985EC" w14:textId="5A0396A9" w:rsidR="000A098C" w:rsidRDefault="000A098C" w:rsidP="000A098C"/>
    <w:p w14:paraId="56B7A8C3" w14:textId="77777777" w:rsidR="000A098C" w:rsidRPr="000A098C" w:rsidRDefault="000A098C" w:rsidP="000A098C"/>
    <w:p w14:paraId="77855D12" w14:textId="77777777"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14:paraId="5250736C" w14:textId="2210A5CD" w:rsidR="00E55930" w:rsidRPr="00E55930" w:rsidRDefault="00FF6FA4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INDICAÇÃO N.º </w:t>
      </w:r>
      <w:r w:rsidRPr="00FF6FA4">
        <w:rPr>
          <w:rFonts w:ascii="Palatino Linotype" w:hAnsi="Palatino Linotype" w:cs="Arial"/>
          <w:bCs w:val="0"/>
          <w:sz w:val="24"/>
          <w:szCs w:val="24"/>
        </w:rPr>
        <w:t>2396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FF6FA4">
        <w:rPr>
          <w:rFonts w:ascii="Palatino Linotype" w:hAnsi="Palatino Linotype" w:cs="Arial"/>
          <w:bCs w:val="0"/>
          <w:sz w:val="24"/>
          <w:szCs w:val="24"/>
        </w:rPr>
        <w:t>2019</w:t>
      </w:r>
    </w:p>
    <w:p w14:paraId="7368E80C" w14:textId="77777777" w:rsidR="00E55930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1A9B1131" w14:textId="77777777" w:rsidR="00E55930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49EF4FF4" w14:textId="77777777" w:rsidR="00E55930" w:rsidRPr="0023490B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7CDB2498" w14:textId="77777777" w:rsidR="00E55930" w:rsidRPr="0023490B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>Senhor</w:t>
      </w:r>
      <w:r w:rsidR="003229A4">
        <w:rPr>
          <w:rFonts w:ascii="Palatino Linotype" w:hAnsi="Palatino Linotype" w:cs="Arial"/>
          <w:sz w:val="24"/>
          <w:szCs w:val="24"/>
        </w:rPr>
        <w:t>a</w:t>
      </w:r>
      <w:r w:rsidRPr="0023490B">
        <w:rPr>
          <w:rFonts w:ascii="Palatino Linotype" w:hAnsi="Palatino Linotype" w:cs="Arial"/>
          <w:sz w:val="24"/>
          <w:szCs w:val="24"/>
        </w:rPr>
        <w:t xml:space="preserve"> Presidente,</w:t>
      </w:r>
    </w:p>
    <w:p w14:paraId="7E17DD11" w14:textId="5ED212BC" w:rsidR="00E55930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3C25A498" w14:textId="0B281D16" w:rsidR="000A098C" w:rsidRDefault="000A098C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1CF07B82" w14:textId="50BEEBA3" w:rsidR="000A098C" w:rsidRDefault="000A098C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4762BC02" w14:textId="77777777" w:rsidR="000A098C" w:rsidRPr="0023490B" w:rsidRDefault="000A098C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7488CD22" w14:textId="77777777" w:rsidR="00E55930" w:rsidRPr="0023490B" w:rsidRDefault="00E55930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O </w:t>
      </w:r>
      <w:r w:rsidR="00E02CC3">
        <w:rPr>
          <w:rFonts w:ascii="Palatino Linotype" w:hAnsi="Palatino Linotype" w:cs="Arial"/>
          <w:sz w:val="24"/>
          <w:szCs w:val="24"/>
        </w:rPr>
        <w:t>v</w:t>
      </w:r>
      <w:r w:rsidRPr="0023490B">
        <w:rPr>
          <w:rFonts w:ascii="Palatino Linotype" w:hAnsi="Palatino Linotype" w:cs="Arial"/>
          <w:sz w:val="24"/>
          <w:szCs w:val="24"/>
        </w:rPr>
        <w:t xml:space="preserve">ereador </w:t>
      </w:r>
      <w:r w:rsidRPr="0023490B">
        <w:rPr>
          <w:rFonts w:ascii="Palatino Linotype" w:hAnsi="Palatino Linotype" w:cs="Arial"/>
          <w:b/>
          <w:sz w:val="24"/>
          <w:szCs w:val="24"/>
        </w:rPr>
        <w:t xml:space="preserve">José Osvaldo Cavalcante </w:t>
      </w:r>
      <w:proofErr w:type="spellStart"/>
      <w:r w:rsidRPr="0023490B">
        <w:rPr>
          <w:rFonts w:ascii="Palatino Linotype" w:hAnsi="Palatino Linotype" w:cs="Arial"/>
          <w:b/>
          <w:sz w:val="24"/>
          <w:szCs w:val="24"/>
        </w:rPr>
        <w:t>Beloni</w:t>
      </w:r>
      <w:proofErr w:type="spellEnd"/>
      <w:r w:rsidRPr="0023490B">
        <w:rPr>
          <w:rFonts w:ascii="Palatino Linotype" w:hAnsi="Palatino Linotype" w:cs="Arial"/>
          <w:b/>
          <w:sz w:val="24"/>
          <w:szCs w:val="24"/>
        </w:rPr>
        <w:t xml:space="preserve"> (KIKO BELONI), </w:t>
      </w:r>
      <w:r w:rsidRPr="0023490B">
        <w:rPr>
          <w:rFonts w:ascii="Palatino Linotype" w:hAnsi="Palatino Linotype" w:cs="Arial"/>
          <w:sz w:val="24"/>
          <w:szCs w:val="24"/>
        </w:rPr>
        <w:t>requer nos termos regimentais, após aprovação em Plenário, que seja encaminhada ao Ex</w:t>
      </w:r>
      <w:r>
        <w:rPr>
          <w:rFonts w:ascii="Palatino Linotype" w:hAnsi="Palatino Linotype" w:cs="Arial"/>
          <w:sz w:val="24"/>
          <w:szCs w:val="24"/>
        </w:rPr>
        <w:t>celentíssi</w:t>
      </w:r>
      <w:r w:rsidRPr="0023490B">
        <w:rPr>
          <w:rFonts w:ascii="Palatino Linotype" w:hAnsi="Palatino Linotype" w:cs="Arial"/>
          <w:sz w:val="24"/>
          <w:szCs w:val="24"/>
        </w:rPr>
        <w:t xml:space="preserve">mo </w:t>
      </w:r>
      <w:r w:rsidR="003229A4">
        <w:rPr>
          <w:rFonts w:ascii="Palatino Linotype" w:hAnsi="Palatino Linotype" w:cs="Arial"/>
          <w:sz w:val="24"/>
          <w:szCs w:val="24"/>
        </w:rPr>
        <w:t xml:space="preserve">Senhor </w:t>
      </w:r>
      <w:r w:rsidRPr="0023490B">
        <w:rPr>
          <w:rFonts w:ascii="Palatino Linotype" w:hAnsi="Palatino Linotype" w:cs="Arial"/>
          <w:sz w:val="24"/>
          <w:szCs w:val="24"/>
        </w:rPr>
        <w:t>Prefeito Municipal, o seguinte pedido:</w:t>
      </w:r>
    </w:p>
    <w:p w14:paraId="3F328A36" w14:textId="77777777" w:rsidR="00E55930" w:rsidRPr="0023490B" w:rsidRDefault="00E55930" w:rsidP="00E55930">
      <w:pPr>
        <w:jc w:val="both"/>
        <w:rPr>
          <w:rFonts w:ascii="Palatino Linotype" w:hAnsi="Palatino Linotype" w:cs="Arial"/>
          <w:sz w:val="24"/>
          <w:szCs w:val="24"/>
        </w:rPr>
      </w:pPr>
    </w:p>
    <w:p w14:paraId="10ED1303" w14:textId="31D372DE" w:rsidR="00E55930" w:rsidRPr="007E5624" w:rsidRDefault="00E55930" w:rsidP="00E55930">
      <w:pPr>
        <w:widowControl w:val="0"/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Determinar ao </w:t>
      </w:r>
      <w:r w:rsidR="006254B0">
        <w:rPr>
          <w:rFonts w:ascii="Palatino Linotype" w:hAnsi="Palatino Linotype" w:cs="Arial"/>
          <w:sz w:val="24"/>
          <w:szCs w:val="24"/>
        </w:rPr>
        <w:t>d</w:t>
      </w:r>
      <w:r w:rsidRPr="0023490B">
        <w:rPr>
          <w:rFonts w:ascii="Palatino Linotype" w:hAnsi="Palatino Linotype" w:cs="Arial"/>
          <w:sz w:val="24"/>
          <w:szCs w:val="24"/>
        </w:rPr>
        <w:t xml:space="preserve">epartamento competente </w:t>
      </w:r>
      <w:r>
        <w:rPr>
          <w:rFonts w:ascii="Palatino Linotype" w:hAnsi="Palatino Linotype" w:cs="Arial"/>
          <w:sz w:val="24"/>
          <w:szCs w:val="24"/>
        </w:rPr>
        <w:t xml:space="preserve">que tome as </w:t>
      </w:r>
      <w:r w:rsidRPr="0023490B">
        <w:rPr>
          <w:rFonts w:ascii="Palatino Linotype" w:hAnsi="Palatino Linotype" w:cs="Arial"/>
          <w:sz w:val="24"/>
          <w:szCs w:val="24"/>
        </w:rPr>
        <w:t>providências</w:t>
      </w:r>
      <w:r>
        <w:rPr>
          <w:rFonts w:ascii="Palatino Linotype" w:hAnsi="Palatino Linotype" w:cs="Arial"/>
          <w:sz w:val="24"/>
          <w:szCs w:val="24"/>
        </w:rPr>
        <w:t xml:space="preserve"> que se fizerem necessárias</w:t>
      </w:r>
      <w:r w:rsidRPr="0023490B">
        <w:rPr>
          <w:rFonts w:ascii="Palatino Linotype" w:hAnsi="Palatino Linotype" w:cs="Arial"/>
          <w:sz w:val="24"/>
          <w:szCs w:val="24"/>
        </w:rPr>
        <w:t xml:space="preserve"> para que </w:t>
      </w:r>
      <w:r w:rsidR="003229A4">
        <w:rPr>
          <w:rFonts w:ascii="Palatino Linotype" w:hAnsi="Palatino Linotype" w:cs="Arial"/>
          <w:sz w:val="24"/>
          <w:szCs w:val="24"/>
        </w:rPr>
        <w:t xml:space="preserve">feita a revitalização da cancha de bocha existente no sistema de </w:t>
      </w:r>
      <w:r w:rsidR="00D8390F">
        <w:rPr>
          <w:rFonts w:ascii="Palatino Linotype" w:hAnsi="Palatino Linotype" w:cs="Arial"/>
          <w:sz w:val="24"/>
          <w:szCs w:val="24"/>
        </w:rPr>
        <w:t xml:space="preserve">lazer situado entre </w:t>
      </w:r>
      <w:proofErr w:type="gramStart"/>
      <w:r w:rsidR="00D8390F">
        <w:rPr>
          <w:rFonts w:ascii="Palatino Linotype" w:hAnsi="Palatino Linotype" w:cs="Arial"/>
          <w:sz w:val="24"/>
          <w:szCs w:val="24"/>
        </w:rPr>
        <w:t>aa</w:t>
      </w:r>
      <w:proofErr w:type="gramEnd"/>
      <w:r w:rsidR="00D8390F">
        <w:rPr>
          <w:rFonts w:ascii="Palatino Linotype" w:hAnsi="Palatino Linotype" w:cs="Arial"/>
          <w:sz w:val="24"/>
          <w:szCs w:val="24"/>
        </w:rPr>
        <w:t xml:space="preserve"> ruas das Aza</w:t>
      </w:r>
      <w:r w:rsidR="000A098C">
        <w:rPr>
          <w:rFonts w:ascii="Palatino Linotype" w:hAnsi="Palatino Linotype" w:cs="Arial"/>
          <w:sz w:val="24"/>
          <w:szCs w:val="24"/>
        </w:rPr>
        <w:t>l</w:t>
      </w:r>
      <w:r w:rsidR="00D8390F">
        <w:rPr>
          <w:rFonts w:ascii="Palatino Linotype" w:hAnsi="Palatino Linotype" w:cs="Arial"/>
          <w:sz w:val="24"/>
          <w:szCs w:val="24"/>
        </w:rPr>
        <w:t xml:space="preserve">eias e Valmir </w:t>
      </w:r>
      <w:proofErr w:type="spellStart"/>
      <w:r w:rsidR="00D8390F">
        <w:rPr>
          <w:rFonts w:ascii="Palatino Linotype" w:hAnsi="Palatino Linotype" w:cs="Arial"/>
          <w:sz w:val="24"/>
          <w:szCs w:val="24"/>
        </w:rPr>
        <w:t>Antonio</w:t>
      </w:r>
      <w:proofErr w:type="spellEnd"/>
      <w:r w:rsidR="00D8390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8390F">
        <w:rPr>
          <w:rFonts w:ascii="Palatino Linotype" w:hAnsi="Palatino Linotype" w:cs="Arial"/>
          <w:sz w:val="24"/>
          <w:szCs w:val="24"/>
        </w:rPr>
        <w:t>Capelari</w:t>
      </w:r>
      <w:proofErr w:type="spellEnd"/>
      <w:r w:rsidR="00D8390F">
        <w:rPr>
          <w:rFonts w:ascii="Palatino Linotype" w:hAnsi="Palatino Linotype" w:cs="Arial"/>
          <w:sz w:val="24"/>
          <w:szCs w:val="24"/>
        </w:rPr>
        <w:t>, no Jardim Centenário</w:t>
      </w:r>
      <w:r w:rsidR="003229A4">
        <w:rPr>
          <w:rFonts w:ascii="Palatino Linotype" w:hAnsi="Palatino Linotype" w:cs="Arial"/>
          <w:sz w:val="24"/>
          <w:szCs w:val="24"/>
        </w:rPr>
        <w:t>.</w:t>
      </w:r>
    </w:p>
    <w:p w14:paraId="71FF01F3" w14:textId="77777777" w:rsidR="00E55930" w:rsidRDefault="00E55930" w:rsidP="00E321EC">
      <w:pPr>
        <w:jc w:val="both"/>
        <w:rPr>
          <w:rFonts w:ascii="Palatino Linotype" w:hAnsi="Palatino Linotype" w:cs="Arial"/>
          <w:sz w:val="24"/>
          <w:szCs w:val="24"/>
        </w:rPr>
      </w:pPr>
    </w:p>
    <w:p w14:paraId="53A723BE" w14:textId="77777777" w:rsidR="00E55930" w:rsidRPr="0023490B" w:rsidRDefault="00E55930" w:rsidP="00E55930">
      <w:pPr>
        <w:ind w:firstLine="1843"/>
        <w:jc w:val="both"/>
        <w:rPr>
          <w:rFonts w:ascii="Palatino Linotype" w:hAnsi="Palatino Linotype" w:cs="Arial"/>
          <w:b/>
          <w:sz w:val="24"/>
          <w:szCs w:val="24"/>
        </w:rPr>
      </w:pPr>
      <w:r w:rsidRPr="0023490B">
        <w:rPr>
          <w:rFonts w:ascii="Palatino Linotype" w:hAnsi="Palatino Linotype" w:cs="Arial"/>
          <w:b/>
          <w:sz w:val="24"/>
          <w:szCs w:val="24"/>
        </w:rPr>
        <w:t>Justificativa:</w:t>
      </w:r>
    </w:p>
    <w:p w14:paraId="4D87BCC6" w14:textId="77777777" w:rsidR="00E321EC" w:rsidRDefault="00E321EC" w:rsidP="00E55930">
      <w:pPr>
        <w:pStyle w:val="SemEspaamen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14:paraId="6B61CDF2" w14:textId="77777777" w:rsidR="00E55930" w:rsidRDefault="00E55930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Esse </w:t>
      </w:r>
      <w:r w:rsidR="00CF6EEE">
        <w:rPr>
          <w:rFonts w:ascii="Palatino Linotype" w:hAnsi="Palatino Linotype" w:cs="Arial"/>
          <w:sz w:val="24"/>
          <w:szCs w:val="24"/>
        </w:rPr>
        <w:t>v</w:t>
      </w:r>
      <w:r>
        <w:rPr>
          <w:rFonts w:ascii="Palatino Linotype" w:hAnsi="Palatino Linotype" w:cs="Arial"/>
          <w:sz w:val="24"/>
          <w:szCs w:val="24"/>
        </w:rPr>
        <w:t>ereador faz a presente indicação</w:t>
      </w:r>
      <w:r w:rsidRPr="0023490B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em atenção a pedido de </w:t>
      </w:r>
      <w:r w:rsidR="003229A4">
        <w:rPr>
          <w:rFonts w:ascii="Palatino Linotype" w:hAnsi="Palatino Linotype" w:cs="Arial"/>
          <w:sz w:val="24"/>
          <w:szCs w:val="24"/>
        </w:rPr>
        <w:t xml:space="preserve">praticantes do esporte, que se queixam que a cancha se encontra demasiadamente </w:t>
      </w:r>
      <w:proofErr w:type="gramStart"/>
      <w:r w:rsidR="003229A4">
        <w:rPr>
          <w:rFonts w:ascii="Palatino Linotype" w:hAnsi="Palatino Linotype" w:cs="Arial"/>
          <w:sz w:val="24"/>
          <w:szCs w:val="24"/>
        </w:rPr>
        <w:t>deteriorada</w:t>
      </w:r>
      <w:proofErr w:type="gramEnd"/>
      <w:r w:rsidR="003229A4">
        <w:rPr>
          <w:rFonts w:ascii="Palatino Linotype" w:hAnsi="Palatino Linotype" w:cs="Arial"/>
          <w:sz w:val="24"/>
          <w:szCs w:val="24"/>
        </w:rPr>
        <w:t>, impossibilitando a prática do bocha, muito apreciada por inúmeros munícipes.</w:t>
      </w:r>
    </w:p>
    <w:p w14:paraId="2226AAD6" w14:textId="77777777" w:rsidR="00E321EC" w:rsidRDefault="00E321EC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</w:p>
    <w:p w14:paraId="40749933" w14:textId="77777777" w:rsidR="00483CA6" w:rsidRDefault="00483CA6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</w:p>
    <w:p w14:paraId="542621FA" w14:textId="492F823E" w:rsidR="00E55930" w:rsidRPr="0023490B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Valinhos, </w:t>
      </w:r>
      <w:r w:rsidR="000A098C">
        <w:rPr>
          <w:rFonts w:ascii="Palatino Linotype" w:hAnsi="Palatino Linotype" w:cs="Arial"/>
          <w:sz w:val="24"/>
          <w:szCs w:val="24"/>
        </w:rPr>
        <w:t xml:space="preserve">14 de agosto de </w:t>
      </w:r>
      <w:proofErr w:type="gramStart"/>
      <w:r w:rsidR="000A098C">
        <w:rPr>
          <w:rFonts w:ascii="Palatino Linotype" w:hAnsi="Palatino Linotype" w:cs="Arial"/>
          <w:sz w:val="24"/>
          <w:szCs w:val="24"/>
        </w:rPr>
        <w:t>2019</w:t>
      </w:r>
      <w:proofErr w:type="gramEnd"/>
    </w:p>
    <w:p w14:paraId="55F2559A" w14:textId="77777777" w:rsidR="00E55930" w:rsidRPr="0023490B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</w:p>
    <w:p w14:paraId="0BEBAA8C" w14:textId="77777777" w:rsidR="00483CA6" w:rsidRPr="0023490B" w:rsidRDefault="00483CA6" w:rsidP="00E55930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6AFA7E1F" w14:textId="77777777" w:rsidR="00E55930" w:rsidRPr="0023490B" w:rsidRDefault="00E55930" w:rsidP="00E55930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</w:pPr>
      <w:r w:rsidRPr="0023490B"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  <w:t>KIKO BELONI</w:t>
      </w:r>
    </w:p>
    <w:p w14:paraId="26C54D1F" w14:textId="77777777" w:rsidR="00BE5BB0" w:rsidRDefault="006254B0" w:rsidP="00E321EC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>Vereador – PS</w:t>
      </w:r>
      <w:r w:rsidR="00E55930" w:rsidRPr="0023490B">
        <w:rPr>
          <w:rFonts w:ascii="Palatino Linotype" w:hAnsi="Palatino Linotype" w:cs="Arial"/>
          <w:color w:val="000000"/>
          <w:sz w:val="24"/>
          <w:szCs w:val="24"/>
        </w:rPr>
        <w:t>B</w:t>
      </w:r>
    </w:p>
    <w:sectPr w:rsidR="00BE5BB0" w:rsidSect="00AF77CF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30"/>
    <w:rsid w:val="000A098C"/>
    <w:rsid w:val="001C70C6"/>
    <w:rsid w:val="003229A4"/>
    <w:rsid w:val="00343A61"/>
    <w:rsid w:val="003A1F7D"/>
    <w:rsid w:val="00483CA6"/>
    <w:rsid w:val="006254B0"/>
    <w:rsid w:val="0071566F"/>
    <w:rsid w:val="007C5184"/>
    <w:rsid w:val="008A05A9"/>
    <w:rsid w:val="00BE5BB0"/>
    <w:rsid w:val="00CF6EEE"/>
    <w:rsid w:val="00D8390F"/>
    <w:rsid w:val="00DE0502"/>
    <w:rsid w:val="00E02CC3"/>
    <w:rsid w:val="00E321EC"/>
    <w:rsid w:val="00E55930"/>
    <w:rsid w:val="00ED1DCB"/>
    <w:rsid w:val="00F863DE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0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930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5930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930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5930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assessorkiko2</dc:creator>
  <cp:lastModifiedBy>Rafael Alves Rodrigues</cp:lastModifiedBy>
  <cp:revision>6</cp:revision>
  <dcterms:created xsi:type="dcterms:W3CDTF">2019-03-26T14:53:00Z</dcterms:created>
  <dcterms:modified xsi:type="dcterms:W3CDTF">2019-08-19T19:11:00Z</dcterms:modified>
</cp:coreProperties>
</file>