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C259F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C259FD">
        <w:rPr>
          <w:rFonts w:ascii="Arial" w:eastAsia="Arial" w:hAnsi="Arial" w:cs="Arial"/>
          <w:b/>
          <w:sz w:val="24"/>
        </w:rPr>
        <w:t>2324</w:t>
      </w:r>
      <w:r>
        <w:rPr>
          <w:rFonts w:ascii="Arial" w:eastAsia="Arial" w:hAnsi="Arial" w:cs="Arial"/>
          <w:b/>
          <w:sz w:val="24"/>
        </w:rPr>
        <w:t>/</w:t>
      </w:r>
      <w:r w:rsidRPr="00C259FD">
        <w:rPr>
          <w:rFonts w:ascii="Arial" w:eastAsia="Arial" w:hAnsi="Arial" w:cs="Arial"/>
          <w:b/>
          <w:sz w:val="24"/>
        </w:rPr>
        <w:t>2019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6D045A">
      <w:pPr>
        <w:spacing w:after="0" w:line="240" w:lineRule="auto"/>
        <w:ind w:left="1416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que </w:t>
      </w:r>
      <w:r w:rsidR="00F235E6">
        <w:rPr>
          <w:rFonts w:ascii="Arial" w:eastAsia="Arial" w:hAnsi="Arial" w:cs="Arial"/>
          <w:b/>
          <w:sz w:val="24"/>
        </w:rPr>
        <w:t>realize a</w:t>
      </w:r>
      <w:r>
        <w:rPr>
          <w:rFonts w:ascii="Arial" w:eastAsia="Arial" w:hAnsi="Arial" w:cs="Arial"/>
          <w:b/>
          <w:sz w:val="24"/>
        </w:rPr>
        <w:t xml:space="preserve"> </w:t>
      </w:r>
      <w:r w:rsidR="0042606E">
        <w:rPr>
          <w:rFonts w:ascii="Arial" w:eastAsia="Arial" w:hAnsi="Arial" w:cs="Arial"/>
          <w:b/>
          <w:sz w:val="24"/>
        </w:rPr>
        <w:t>desobstrução das bocas de lobo localizadas na Rua José Angeli, próximo ao Vale das Carpas</w:t>
      </w:r>
      <w:r w:rsidR="00BC6B76">
        <w:rPr>
          <w:rFonts w:ascii="Arial" w:eastAsia="Arial" w:hAnsi="Arial" w:cs="Arial"/>
          <w:b/>
          <w:sz w:val="24"/>
        </w:rPr>
        <w:t>, Bairro Ponte Alta</w:t>
      </w:r>
      <w:r w:rsidR="0042606E">
        <w:rPr>
          <w:rFonts w:ascii="Arial" w:eastAsia="Arial" w:hAnsi="Arial" w:cs="Arial"/>
          <w:b/>
          <w:sz w:val="24"/>
        </w:rPr>
        <w:t>. Esta solicitação já foi feita através do serviço “156”</w:t>
      </w:r>
      <w:r w:rsidR="00B10604">
        <w:rPr>
          <w:rFonts w:ascii="Arial" w:eastAsia="Arial" w:hAnsi="Arial" w:cs="Arial"/>
          <w:b/>
          <w:sz w:val="24"/>
        </w:rPr>
        <w:t xml:space="preserve"> através do protocolo 5625/2018, entretanto,</w:t>
      </w:r>
      <w:r w:rsidR="0042606E">
        <w:rPr>
          <w:rFonts w:ascii="Arial" w:eastAsia="Arial" w:hAnsi="Arial" w:cs="Arial"/>
          <w:b/>
          <w:sz w:val="24"/>
        </w:rPr>
        <w:t xml:space="preserve"> segundo moradores nada foi feito</w:t>
      </w:r>
      <w:r w:rsidR="00B10604">
        <w:rPr>
          <w:rFonts w:ascii="Arial" w:eastAsia="Arial" w:hAnsi="Arial" w:cs="Arial"/>
          <w:b/>
          <w:sz w:val="24"/>
        </w:rPr>
        <w:t xml:space="preserve"> ainda.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</w:t>
      </w:r>
      <w:r w:rsidR="002A14F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Presidente:</w:t>
      </w: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 w:rsidR="00A1363F">
        <w:rPr>
          <w:rFonts w:ascii="Arial" w:eastAsia="Arial" w:hAnsi="Arial" w:cs="Arial"/>
          <w:b/>
          <w:sz w:val="24"/>
        </w:rPr>
        <w:t xml:space="preserve"> solicita</w:t>
      </w:r>
      <w:r>
        <w:rPr>
          <w:rFonts w:ascii="Arial" w:eastAsia="Arial" w:hAnsi="Arial" w:cs="Arial"/>
          <w:sz w:val="24"/>
        </w:rPr>
        <w:t xml:space="preserve">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 w:rsidP="00CC147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D0944">
        <w:rPr>
          <w:rFonts w:ascii="Arial" w:eastAsia="Arial" w:hAnsi="Arial" w:cs="Arial"/>
          <w:sz w:val="24"/>
        </w:rPr>
        <w:t>“</w:t>
      </w:r>
      <w:r w:rsidR="00B10604">
        <w:rPr>
          <w:rFonts w:ascii="Arial" w:eastAsia="Arial" w:hAnsi="Arial" w:cs="Arial"/>
          <w:b/>
          <w:sz w:val="24"/>
        </w:rPr>
        <w:t>Solicita à Prefeitura que realize a desobstrução das bocas de lobo localizadas na Rua José Angeli, próximo ao Vale das Carpas</w:t>
      </w:r>
      <w:r w:rsidR="00BC6B76">
        <w:rPr>
          <w:rFonts w:ascii="Arial" w:eastAsia="Arial" w:hAnsi="Arial" w:cs="Arial"/>
          <w:b/>
          <w:sz w:val="24"/>
        </w:rPr>
        <w:t>, Bairro Ponte Alta</w:t>
      </w:r>
      <w:r w:rsidR="00B10604">
        <w:rPr>
          <w:rFonts w:ascii="Arial" w:eastAsia="Arial" w:hAnsi="Arial" w:cs="Arial"/>
          <w:b/>
          <w:sz w:val="24"/>
        </w:rPr>
        <w:t>. Esta solicitação já foi feita através do serviço “156” através do protocolo 5625/2018, entretanto, segundo moradores nada foi feito até o momento</w:t>
      </w:r>
      <w:r w:rsidR="00CC1476">
        <w:rPr>
          <w:rFonts w:ascii="Arial" w:eastAsia="Arial" w:hAnsi="Arial" w:cs="Arial"/>
          <w:b/>
          <w:sz w:val="24"/>
        </w:rPr>
        <w:t>.</w:t>
      </w:r>
      <w:r w:rsidR="00B10604">
        <w:rPr>
          <w:rFonts w:ascii="Arial" w:eastAsia="Arial" w:hAnsi="Arial" w:cs="Arial"/>
          <w:b/>
          <w:sz w:val="24"/>
        </w:rPr>
        <w:t>”.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</w:t>
      </w:r>
      <w:r w:rsidR="00B10604">
        <w:rPr>
          <w:rFonts w:ascii="Arial" w:eastAsia="Arial" w:hAnsi="Arial" w:cs="Arial"/>
          <w:sz w:val="24"/>
        </w:rPr>
        <w:t xml:space="preserve">Moradores </w:t>
      </w:r>
      <w:r w:rsidR="00CC1476">
        <w:rPr>
          <w:rFonts w:ascii="Arial" w:eastAsia="Arial" w:hAnsi="Arial" w:cs="Arial"/>
          <w:sz w:val="24"/>
        </w:rPr>
        <w:t xml:space="preserve">do local reclamam </w:t>
      </w:r>
      <w:r w:rsidR="00B10604">
        <w:rPr>
          <w:rFonts w:ascii="Arial" w:eastAsia="Arial" w:hAnsi="Arial" w:cs="Arial"/>
          <w:sz w:val="24"/>
        </w:rPr>
        <w:t>da falta de manutenção na boca de lobo existente no Local, e mesmo com solicitação via 156, nada foi feito, e tendo em vista o período de poucas chuvas, tal serviço deveria ser executado a fim de evitar problemas maiores no local.</w:t>
      </w:r>
      <w:r w:rsidR="00CC1476">
        <w:rPr>
          <w:rFonts w:ascii="Arial" w:eastAsia="Arial" w:hAnsi="Arial" w:cs="Arial"/>
          <w:sz w:val="24"/>
        </w:rPr>
        <w:t>”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731A6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B10604">
        <w:rPr>
          <w:rFonts w:ascii="Arial" w:eastAsia="Arial" w:hAnsi="Arial" w:cs="Arial"/>
          <w:sz w:val="24"/>
        </w:rPr>
        <w:t>12</w:t>
      </w:r>
      <w:r>
        <w:rPr>
          <w:rFonts w:ascii="Arial" w:eastAsia="Arial" w:hAnsi="Arial" w:cs="Arial"/>
          <w:sz w:val="24"/>
        </w:rPr>
        <w:t xml:space="preserve"> de </w:t>
      </w:r>
      <w:r w:rsidR="00B10604">
        <w:rPr>
          <w:rFonts w:ascii="Arial" w:eastAsia="Arial" w:hAnsi="Arial" w:cs="Arial"/>
          <w:sz w:val="24"/>
        </w:rPr>
        <w:t>Agosto</w:t>
      </w:r>
      <w:r w:rsidR="004A4E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 201</w:t>
      </w:r>
      <w:r w:rsidR="002A14F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</w:t>
      </w:r>
    </w:p>
    <w:p w:rsidR="00B10604" w:rsidRDefault="00B10604" w:rsidP="00731A6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10604" w:rsidRDefault="00B10604" w:rsidP="00731A6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10604" w:rsidRDefault="00B10604" w:rsidP="00731A6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10604" w:rsidRDefault="00B10604" w:rsidP="00731A6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361B33" w:rsidRDefault="00B1060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</w:t>
      </w:r>
      <w:r w:rsidR="00B82B7A">
        <w:rPr>
          <w:rFonts w:ascii="Arial" w:eastAsia="Arial" w:hAnsi="Arial" w:cs="Arial"/>
          <w:b/>
          <w:sz w:val="24"/>
        </w:rPr>
        <w:t>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D4090"/>
    <w:rsid w:val="000D75A5"/>
    <w:rsid w:val="00266759"/>
    <w:rsid w:val="002A14F9"/>
    <w:rsid w:val="00361B33"/>
    <w:rsid w:val="0042606E"/>
    <w:rsid w:val="00477743"/>
    <w:rsid w:val="004A4E7B"/>
    <w:rsid w:val="005F1B53"/>
    <w:rsid w:val="0061072C"/>
    <w:rsid w:val="006D045A"/>
    <w:rsid w:val="00731A66"/>
    <w:rsid w:val="00812097"/>
    <w:rsid w:val="008905C3"/>
    <w:rsid w:val="009C5FAC"/>
    <w:rsid w:val="00A1363F"/>
    <w:rsid w:val="00AD0944"/>
    <w:rsid w:val="00B10604"/>
    <w:rsid w:val="00B82B7A"/>
    <w:rsid w:val="00BC6B76"/>
    <w:rsid w:val="00BF37D5"/>
    <w:rsid w:val="00C259FD"/>
    <w:rsid w:val="00C607AE"/>
    <w:rsid w:val="00CC1476"/>
    <w:rsid w:val="00E91488"/>
    <w:rsid w:val="00F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C95D-028A-40C7-95DC-4DEE1F1E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6</cp:revision>
  <cp:lastPrinted>2019-04-23T21:05:00Z</cp:lastPrinted>
  <dcterms:created xsi:type="dcterms:W3CDTF">2019-08-12T17:01:00Z</dcterms:created>
  <dcterms:modified xsi:type="dcterms:W3CDTF">2019-08-14T19:44:00Z</dcterms:modified>
</cp:coreProperties>
</file>