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840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14 de agosto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7F70AE">
        <w:rPr>
          <w:rFonts w:ascii="Times New Roman" w:hAnsi="Times New Roman"/>
          <w:bCs/>
          <w:szCs w:val="24"/>
        </w:rPr>
        <w:t>13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7F70AE">
        <w:rPr>
          <w:rFonts w:ascii="Times New Roman" w:hAnsi="Times New Roman"/>
          <w:bCs/>
          <w:szCs w:val="24"/>
        </w:rPr>
        <w:t>agosto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0D13A8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7F70AE">
        <w:rPr>
          <w:rFonts w:ascii="Times New Roman" w:hAnsi="Times New Roman"/>
          <w:bCs/>
          <w:szCs w:val="24"/>
        </w:rPr>
        <w:t>115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7F70AE">
        <w:rPr>
          <w:rFonts w:ascii="Times New Roman" w:hAnsi="Times New Roman"/>
          <w:bCs/>
          <w:szCs w:val="24"/>
        </w:rPr>
        <w:t>88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 w:rsidR="007F70AE">
        <w:rPr>
          <w:rFonts w:ascii="Times New Roman" w:hAnsi="Times New Roman"/>
          <w:bCs/>
          <w:szCs w:val="24"/>
        </w:rPr>
        <w:t>Mens. 34/19;</w:t>
      </w:r>
    </w:p>
    <w:p w:rsidR="007F70AE" w:rsidRDefault="007F70AE" w:rsidP="007F70AE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116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89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35/19.</w:t>
      </w:r>
    </w:p>
    <w:p w:rsid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8E5985" w:rsidRDefault="008E5985" w:rsidP="008E5985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BC" w:rsidRDefault="00692ABC">
      <w:r>
        <w:separator/>
      </w:r>
    </w:p>
  </w:endnote>
  <w:endnote w:type="continuationSeparator" w:id="0">
    <w:p w:rsidR="00692ABC" w:rsidRDefault="0069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BC" w:rsidRDefault="00692ABC">
      <w:r>
        <w:separator/>
      </w:r>
    </w:p>
  </w:footnote>
  <w:footnote w:type="continuationSeparator" w:id="0">
    <w:p w:rsidR="00692ABC" w:rsidRDefault="0069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92ABC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7F70AE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6304-18CD-45CB-85D7-175639A3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12</cp:revision>
  <cp:lastPrinted>2015-01-27T11:53:00Z</cp:lastPrinted>
  <dcterms:created xsi:type="dcterms:W3CDTF">2018-09-05T11:18:00Z</dcterms:created>
  <dcterms:modified xsi:type="dcterms:W3CDTF">2019-08-14T13:57:00Z</dcterms:modified>
</cp:coreProperties>
</file>