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DF301D" w:rsidRDefault="00AF7D18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AF7D18">
        <w:rPr>
          <w:rFonts w:ascii="Verdana" w:hAnsi="Verdana"/>
          <w:b/>
          <w:sz w:val="24"/>
          <w:szCs w:val="24"/>
        </w:rPr>
        <w:t>1603</w:t>
      </w:r>
      <w:r>
        <w:rPr>
          <w:rFonts w:ascii="Verdana" w:hAnsi="Verdana"/>
          <w:b/>
          <w:sz w:val="24"/>
          <w:szCs w:val="24"/>
        </w:rPr>
        <w:t>/</w:t>
      </w:r>
      <w:r w:rsidRPr="00AF7D18">
        <w:rPr>
          <w:rFonts w:ascii="Verdana" w:hAnsi="Verdana"/>
          <w:b/>
          <w:sz w:val="24"/>
          <w:szCs w:val="24"/>
        </w:rPr>
        <w:t>2019</w:t>
      </w:r>
    </w:p>
    <w:p w:rsidR="0046685E" w:rsidRDefault="00DC7F05" w:rsidP="00DF301D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511AA2">
        <w:rPr>
          <w:rFonts w:ascii="Verdana" w:hAnsi="Verdana"/>
          <w:sz w:val="24"/>
          <w:szCs w:val="24"/>
        </w:rPr>
        <w:t xml:space="preserve">acerca </w:t>
      </w:r>
      <w:r w:rsidR="00DF301D">
        <w:rPr>
          <w:rFonts w:ascii="Verdana" w:hAnsi="Verdana"/>
          <w:sz w:val="24"/>
          <w:szCs w:val="24"/>
        </w:rPr>
        <w:t>Portaria Nº 75 da SAJI.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DF301D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tratando da Portaria nº 75 da SAJI que versa sobre a construção da Unidade Básica de Saúde da Vila Itália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</w:t>
      </w:r>
      <w:r w:rsidR="00B74B3D">
        <w:rPr>
          <w:rFonts w:ascii="Verdana" w:hAnsi="Verdana"/>
          <w:sz w:val="24"/>
          <w:szCs w:val="24"/>
        </w:rPr>
        <w:t xml:space="preserve"> de informações</w:t>
      </w:r>
      <w:r w:rsidR="00A00578">
        <w:rPr>
          <w:rFonts w:ascii="Verdana" w:hAnsi="Verdana"/>
          <w:sz w:val="24"/>
          <w:szCs w:val="24"/>
        </w:rPr>
        <w:t>:</w:t>
      </w:r>
    </w:p>
    <w:p w:rsidR="00DF301D" w:rsidRDefault="00DF301D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F301D" w:rsidRDefault="00DF301D" w:rsidP="00DF301D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da Portaria em questão.</w:t>
      </w:r>
    </w:p>
    <w:p w:rsidR="00DF301D" w:rsidRDefault="00DF301D" w:rsidP="00DF301D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aberta sindicância a respeito do assunto?</w:t>
      </w:r>
    </w:p>
    <w:p w:rsidR="00E348DD" w:rsidRPr="00DF301D" w:rsidRDefault="00DF301D" w:rsidP="00DF301D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a sindicância em questão já foi finalizada? Favor enviar cópia do relatório conclusivo e número do edital, caso já tenha sido publicado.</w:t>
      </w:r>
    </w:p>
    <w:p w:rsidR="00511AA2" w:rsidRDefault="00511AA2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511AA2">
        <w:rPr>
          <w:rFonts w:ascii="Verdana" w:hAnsi="Verdana"/>
          <w:sz w:val="24"/>
          <w:szCs w:val="24"/>
        </w:rPr>
        <w:t xml:space="preserve"> </w:t>
      </w:r>
      <w:r w:rsidR="007C6F5C">
        <w:rPr>
          <w:rFonts w:ascii="Verdana" w:hAnsi="Verdana"/>
          <w:sz w:val="24"/>
          <w:szCs w:val="24"/>
        </w:rPr>
        <w:t>24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7C6F5C">
        <w:rPr>
          <w:rFonts w:ascii="Verdana" w:hAnsi="Verdana"/>
          <w:sz w:val="24"/>
          <w:szCs w:val="24"/>
        </w:rPr>
        <w:t>junho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7C6F5C" w:rsidRDefault="007C6F5C" w:rsidP="003A39DD">
      <w:pPr>
        <w:spacing w:after="0"/>
        <w:rPr>
          <w:rFonts w:ascii="Verdana" w:hAnsi="Verdana"/>
          <w:sz w:val="24"/>
          <w:szCs w:val="24"/>
        </w:rPr>
      </w:pPr>
    </w:p>
    <w:p w:rsidR="00DF301D" w:rsidRDefault="00DF301D" w:rsidP="003A39DD">
      <w:pPr>
        <w:spacing w:after="0"/>
        <w:rPr>
          <w:rFonts w:ascii="Verdana" w:hAnsi="Verdana"/>
          <w:sz w:val="24"/>
          <w:szCs w:val="24"/>
        </w:rPr>
      </w:pPr>
    </w:p>
    <w:p w:rsidR="00DF301D" w:rsidRDefault="00DF301D" w:rsidP="003A39DD">
      <w:pPr>
        <w:spacing w:after="0"/>
        <w:rPr>
          <w:rFonts w:ascii="Verdana" w:hAnsi="Verdana"/>
          <w:sz w:val="24"/>
          <w:szCs w:val="24"/>
        </w:rPr>
      </w:pPr>
    </w:p>
    <w:p w:rsidR="00DF301D" w:rsidRDefault="00DF301D" w:rsidP="003A39DD">
      <w:pPr>
        <w:spacing w:after="0"/>
        <w:rPr>
          <w:rFonts w:ascii="Verdana" w:hAnsi="Verdana"/>
          <w:sz w:val="24"/>
          <w:szCs w:val="24"/>
        </w:rPr>
      </w:pPr>
    </w:p>
    <w:p w:rsidR="00DF301D" w:rsidRDefault="00DF301D" w:rsidP="003A39DD">
      <w:pPr>
        <w:spacing w:after="0"/>
        <w:rPr>
          <w:rFonts w:ascii="Verdana" w:hAnsi="Verdana"/>
          <w:sz w:val="24"/>
          <w:szCs w:val="24"/>
        </w:rPr>
      </w:pPr>
    </w:p>
    <w:p w:rsidR="00DF301D" w:rsidRDefault="00DF301D" w:rsidP="003A39DD">
      <w:pPr>
        <w:spacing w:after="0"/>
        <w:rPr>
          <w:rFonts w:ascii="Verdana" w:hAnsi="Verdana"/>
          <w:sz w:val="24"/>
          <w:szCs w:val="24"/>
        </w:rPr>
      </w:pPr>
    </w:p>
    <w:p w:rsidR="007C6F5C" w:rsidRPr="00DF301D" w:rsidRDefault="00DF301D" w:rsidP="00A6653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F301D">
        <w:rPr>
          <w:rFonts w:ascii="Verdana" w:hAnsi="Verdana"/>
          <w:b/>
          <w:sz w:val="24"/>
          <w:szCs w:val="24"/>
        </w:rPr>
        <w:t>_________________</w:t>
      </w:r>
    </w:p>
    <w:p w:rsidR="007C6F5C" w:rsidRPr="00DF301D" w:rsidRDefault="00DF301D" w:rsidP="00A6653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F301D">
        <w:rPr>
          <w:rFonts w:ascii="Verdana" w:hAnsi="Verdana"/>
          <w:b/>
          <w:sz w:val="24"/>
          <w:szCs w:val="24"/>
        </w:rPr>
        <w:t>Mônica Morandi</w:t>
      </w:r>
    </w:p>
    <w:p w:rsidR="00DF301D" w:rsidRPr="00DF301D" w:rsidRDefault="00DF301D" w:rsidP="00A6653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F301D">
        <w:rPr>
          <w:rFonts w:ascii="Verdana" w:hAnsi="Verdana"/>
          <w:b/>
          <w:sz w:val="24"/>
          <w:szCs w:val="24"/>
        </w:rPr>
        <w:t>Vereadora</w:t>
      </w:r>
    </w:p>
    <w:sectPr w:rsidR="00DF301D" w:rsidRPr="00DF301D" w:rsidSect="007C6F5C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5026B"/>
    <w:multiLevelType w:val="hybridMultilevel"/>
    <w:tmpl w:val="F1FE3460"/>
    <w:lvl w:ilvl="0" w:tplc="7470709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43DF7"/>
    <w:rsid w:val="001872B2"/>
    <w:rsid w:val="0019355B"/>
    <w:rsid w:val="001A0B97"/>
    <w:rsid w:val="0020644E"/>
    <w:rsid w:val="00227D53"/>
    <w:rsid w:val="00233516"/>
    <w:rsid w:val="002A75CC"/>
    <w:rsid w:val="002B1A55"/>
    <w:rsid w:val="002E1EC2"/>
    <w:rsid w:val="00305F20"/>
    <w:rsid w:val="00322BC8"/>
    <w:rsid w:val="003A39DD"/>
    <w:rsid w:val="003C1B50"/>
    <w:rsid w:val="003C30A1"/>
    <w:rsid w:val="00452D20"/>
    <w:rsid w:val="00461068"/>
    <w:rsid w:val="0046685E"/>
    <w:rsid w:val="0048011C"/>
    <w:rsid w:val="00511AA2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8372A"/>
    <w:rsid w:val="007C6F5C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578C2"/>
    <w:rsid w:val="009B2586"/>
    <w:rsid w:val="009D5C6A"/>
    <w:rsid w:val="00A00578"/>
    <w:rsid w:val="00A12A0F"/>
    <w:rsid w:val="00A15177"/>
    <w:rsid w:val="00A432B8"/>
    <w:rsid w:val="00A55CE1"/>
    <w:rsid w:val="00A66539"/>
    <w:rsid w:val="00AF7D18"/>
    <w:rsid w:val="00B05A7D"/>
    <w:rsid w:val="00B74B3D"/>
    <w:rsid w:val="00C00FD6"/>
    <w:rsid w:val="00C07500"/>
    <w:rsid w:val="00C23B26"/>
    <w:rsid w:val="00D15B91"/>
    <w:rsid w:val="00D60EBA"/>
    <w:rsid w:val="00DB4195"/>
    <w:rsid w:val="00DC309C"/>
    <w:rsid w:val="00DC7F05"/>
    <w:rsid w:val="00DD514B"/>
    <w:rsid w:val="00DF301D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2019-06-24T18:17:00Z</cp:lastPrinted>
  <dcterms:created xsi:type="dcterms:W3CDTF">2019-06-24T18:41:00Z</dcterms:created>
  <dcterms:modified xsi:type="dcterms:W3CDTF">2019-06-24T19:36:00Z</dcterms:modified>
</cp:coreProperties>
</file>