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BA479B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BA479B">
        <w:rPr>
          <w:rFonts w:ascii="Calibri" w:hAnsi="Calibri"/>
          <w:b/>
          <w:sz w:val="32"/>
        </w:rPr>
        <w:t>2044</w:t>
      </w:r>
      <w:r>
        <w:rPr>
          <w:rFonts w:ascii="Calibri" w:hAnsi="Calibri"/>
          <w:b/>
          <w:sz w:val="32"/>
        </w:rPr>
        <w:t>/</w:t>
      </w:r>
      <w:r w:rsidRPr="00BA479B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 w:rsidP="00B50B1A">
      <w:pPr>
        <w:tabs>
          <w:tab w:val="left" w:pos="0"/>
        </w:tabs>
        <w:spacing w:after="159" w:line="360" w:lineRule="auto"/>
        <w:ind w:left="1276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B50B1A">
        <w:rPr>
          <w:rFonts w:ascii="Calibri" w:hAnsi="Calibri"/>
          <w:b/>
          <w:sz w:val="24"/>
        </w:rPr>
        <w:t>manut</w:t>
      </w:r>
      <w:r w:rsidR="008D4F73">
        <w:rPr>
          <w:rFonts w:ascii="Calibri" w:hAnsi="Calibri"/>
          <w:b/>
          <w:sz w:val="24"/>
        </w:rPr>
        <w:t xml:space="preserve">enção e melhora da iluminação </w:t>
      </w:r>
      <w:r w:rsidR="00FC5391">
        <w:rPr>
          <w:rFonts w:ascii="Calibri" w:hAnsi="Calibri"/>
          <w:b/>
          <w:sz w:val="24"/>
        </w:rPr>
        <w:t>na Rua Santa Catarina, altura do n. 146, bairro Vila Santana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887DF4">
        <w:rPr>
          <w:rFonts w:ascii="Calibri" w:hAnsi="Calibri"/>
          <w:sz w:val="24"/>
        </w:rPr>
        <w:tab/>
      </w:r>
      <w:r w:rsidR="00E73268" w:rsidRPr="00887DF4">
        <w:rPr>
          <w:rFonts w:ascii="Calibri" w:hAnsi="Calibri"/>
          <w:sz w:val="24"/>
        </w:rPr>
        <w:t>Conf</w:t>
      </w:r>
      <w:r w:rsidR="00C90F73" w:rsidRPr="00887DF4">
        <w:rPr>
          <w:rFonts w:ascii="Calibri" w:hAnsi="Calibri"/>
          <w:sz w:val="24"/>
        </w:rPr>
        <w:t xml:space="preserve">orme </w:t>
      </w:r>
      <w:r w:rsidR="00C041FD" w:rsidRPr="00887DF4">
        <w:rPr>
          <w:rFonts w:ascii="Calibri" w:hAnsi="Calibri"/>
          <w:sz w:val="24"/>
        </w:rPr>
        <w:t xml:space="preserve">reivindicação </w:t>
      </w:r>
      <w:r w:rsidR="00FC5391">
        <w:rPr>
          <w:rFonts w:ascii="Calibri" w:hAnsi="Calibri"/>
          <w:sz w:val="24"/>
        </w:rPr>
        <w:t>dos munícipes</w:t>
      </w:r>
      <w:r w:rsidR="00C041FD" w:rsidRPr="00887DF4">
        <w:rPr>
          <w:rFonts w:ascii="Calibri" w:hAnsi="Calibri"/>
          <w:sz w:val="24"/>
        </w:rPr>
        <w:t xml:space="preserve"> e </w:t>
      </w:r>
      <w:r w:rsidR="00C90F73" w:rsidRPr="00887DF4">
        <w:rPr>
          <w:rFonts w:ascii="Calibri" w:hAnsi="Calibri"/>
          <w:sz w:val="24"/>
        </w:rPr>
        <w:t xml:space="preserve">constatado por este gabinete, </w:t>
      </w:r>
      <w:r w:rsidR="005E0075">
        <w:rPr>
          <w:rFonts w:ascii="Calibri" w:hAnsi="Calibri"/>
          <w:sz w:val="24"/>
        </w:rPr>
        <w:t xml:space="preserve">é necessário </w:t>
      </w:r>
      <w:r w:rsidR="00B50B1A">
        <w:rPr>
          <w:rFonts w:ascii="Calibri" w:hAnsi="Calibri"/>
          <w:sz w:val="24"/>
        </w:rPr>
        <w:t>r</w:t>
      </w:r>
      <w:r w:rsidR="00B50B1A" w:rsidRPr="00B50B1A">
        <w:rPr>
          <w:rFonts w:ascii="Calibri" w:hAnsi="Calibri"/>
          <w:sz w:val="24"/>
        </w:rPr>
        <w:t xml:space="preserve">ealizar manutenção e melhora da iluminação </w:t>
      </w:r>
      <w:r w:rsidR="00FC5391" w:rsidRPr="00FC5391">
        <w:rPr>
          <w:rFonts w:ascii="Calibri" w:hAnsi="Calibri"/>
          <w:sz w:val="24"/>
        </w:rPr>
        <w:t>na Rua Santa Catarina, altura do n. 146, bairro Vila Santana</w:t>
      </w:r>
      <w:r w:rsidR="004C2856" w:rsidRPr="00B50B1A">
        <w:rPr>
          <w:rFonts w:ascii="Calibri" w:hAnsi="Calibri"/>
          <w:sz w:val="24"/>
        </w:rPr>
        <w:t>.</w:t>
      </w:r>
      <w:r w:rsidR="00B50B1A">
        <w:rPr>
          <w:rFonts w:ascii="Calibri" w:hAnsi="Calibri"/>
          <w:sz w:val="24"/>
        </w:rPr>
        <w:t xml:space="preserve"> </w:t>
      </w:r>
      <w:r w:rsidR="00FC5391">
        <w:rPr>
          <w:rFonts w:ascii="Calibri" w:hAnsi="Calibri"/>
          <w:sz w:val="24"/>
        </w:rPr>
        <w:t>Conforme as fotos anexas, à</w:t>
      </w:r>
      <w:r w:rsidR="00B50B1A">
        <w:rPr>
          <w:rFonts w:ascii="Calibri" w:hAnsi="Calibri"/>
          <w:sz w:val="24"/>
        </w:rPr>
        <w:t xml:space="preserve"> noite, a fraca iluminação traz insegurança para </w:t>
      </w:r>
      <w:r w:rsidR="008E46B8">
        <w:rPr>
          <w:rFonts w:ascii="Calibri" w:hAnsi="Calibri"/>
          <w:sz w:val="24"/>
        </w:rPr>
        <w:t>os frequentadores</w:t>
      </w:r>
      <w:r w:rsidR="00B50B1A">
        <w:rPr>
          <w:rFonts w:ascii="Calibri" w:hAnsi="Calibri"/>
          <w:sz w:val="24"/>
        </w:rPr>
        <w:t xml:space="preserve"> do local, com receio de assaltos e abordagens indevidas. A árvore copada também prejudica esta iluminação já insuficiente</w:t>
      </w:r>
      <w:r w:rsidR="00FC5391">
        <w:rPr>
          <w:rFonts w:ascii="Calibri" w:hAnsi="Calibri"/>
          <w:sz w:val="24"/>
        </w:rPr>
        <w:t>, sendo necessária sua poda</w:t>
      </w:r>
      <w:r w:rsidR="00B50B1A">
        <w:rPr>
          <w:rFonts w:ascii="Calibri" w:hAnsi="Calibri"/>
          <w:sz w:val="24"/>
        </w:rPr>
        <w:t xml:space="preserve">. 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A63D0F">
        <w:rPr>
          <w:rFonts w:ascii="Calibri" w:hAnsi="Calibri"/>
          <w:sz w:val="24"/>
        </w:rPr>
        <w:t>18 de junho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B50B1A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FC5391" w:rsidRDefault="00FC5391" w:rsidP="00B50B1A">
      <w:pPr>
        <w:spacing w:after="159"/>
        <w:jc w:val="center"/>
        <w:rPr>
          <w:rFonts w:ascii="Calibri" w:hAnsi="Calibri"/>
          <w:sz w:val="24"/>
        </w:rPr>
      </w:pPr>
    </w:p>
    <w:p w:rsidR="00FC5391" w:rsidRDefault="00FC5391" w:rsidP="00B50B1A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1" name="Imagem 0" descr="ca60a213-c520-4b92-bcc1-bd4b7e56c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60a213-c520-4b92-bcc1-bd4b7e56c19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2" name="Imagem 1" descr="d6b2ca5e-e08e-4b86-b233-a3200ef53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b2ca5e-e08e-4b86-b233-a3200ef53f6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19050" t="0" r="0" b="0"/>
            <wp:docPr id="3" name="Imagem 2" descr="f78b281c-3f1c-4d3d-b222-ceccbba4cd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8b281c-3f1c-4d3d-b222-ceccbba4cd5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391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5675C"/>
    <w:rsid w:val="0007386C"/>
    <w:rsid w:val="00080118"/>
    <w:rsid w:val="00090DFF"/>
    <w:rsid w:val="00096AD9"/>
    <w:rsid w:val="000D5F13"/>
    <w:rsid w:val="000E059D"/>
    <w:rsid w:val="000F5D90"/>
    <w:rsid w:val="00124261"/>
    <w:rsid w:val="001468E2"/>
    <w:rsid w:val="0021685A"/>
    <w:rsid w:val="00257324"/>
    <w:rsid w:val="002836F8"/>
    <w:rsid w:val="002A6FF0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0A40"/>
    <w:rsid w:val="004122C4"/>
    <w:rsid w:val="00427A12"/>
    <w:rsid w:val="00432643"/>
    <w:rsid w:val="004802FC"/>
    <w:rsid w:val="004846A8"/>
    <w:rsid w:val="004951A4"/>
    <w:rsid w:val="004C2856"/>
    <w:rsid w:val="004C328B"/>
    <w:rsid w:val="004D59F3"/>
    <w:rsid w:val="004F61A0"/>
    <w:rsid w:val="00547968"/>
    <w:rsid w:val="00565739"/>
    <w:rsid w:val="00576325"/>
    <w:rsid w:val="005B212D"/>
    <w:rsid w:val="005C758A"/>
    <w:rsid w:val="005D6DBA"/>
    <w:rsid w:val="005E0075"/>
    <w:rsid w:val="006957FA"/>
    <w:rsid w:val="006C74EB"/>
    <w:rsid w:val="00733E56"/>
    <w:rsid w:val="007731BB"/>
    <w:rsid w:val="007F0216"/>
    <w:rsid w:val="00807C8C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8D4F73"/>
    <w:rsid w:val="008E46B8"/>
    <w:rsid w:val="00912EC6"/>
    <w:rsid w:val="00920F8A"/>
    <w:rsid w:val="00943498"/>
    <w:rsid w:val="00954F15"/>
    <w:rsid w:val="009C6929"/>
    <w:rsid w:val="009D72D2"/>
    <w:rsid w:val="00A06CA4"/>
    <w:rsid w:val="00A15325"/>
    <w:rsid w:val="00A32F19"/>
    <w:rsid w:val="00A57A03"/>
    <w:rsid w:val="00A63D0F"/>
    <w:rsid w:val="00AB1B6E"/>
    <w:rsid w:val="00AB5C04"/>
    <w:rsid w:val="00AF3321"/>
    <w:rsid w:val="00B33BE6"/>
    <w:rsid w:val="00B40721"/>
    <w:rsid w:val="00B50B1A"/>
    <w:rsid w:val="00B8237C"/>
    <w:rsid w:val="00BA479B"/>
    <w:rsid w:val="00BB10B1"/>
    <w:rsid w:val="00BC01B7"/>
    <w:rsid w:val="00C041FD"/>
    <w:rsid w:val="00C14848"/>
    <w:rsid w:val="00C35C12"/>
    <w:rsid w:val="00C74075"/>
    <w:rsid w:val="00C90F73"/>
    <w:rsid w:val="00C92CCB"/>
    <w:rsid w:val="00CB51D6"/>
    <w:rsid w:val="00CC35D6"/>
    <w:rsid w:val="00D02C94"/>
    <w:rsid w:val="00D30AFD"/>
    <w:rsid w:val="00D400F7"/>
    <w:rsid w:val="00D84129"/>
    <w:rsid w:val="00DA66AB"/>
    <w:rsid w:val="00DD066B"/>
    <w:rsid w:val="00DE502B"/>
    <w:rsid w:val="00DF31B1"/>
    <w:rsid w:val="00E73268"/>
    <w:rsid w:val="00EA7759"/>
    <w:rsid w:val="00EC6F29"/>
    <w:rsid w:val="00EC75B3"/>
    <w:rsid w:val="00EF7BAA"/>
    <w:rsid w:val="00F104E9"/>
    <w:rsid w:val="00F23951"/>
    <w:rsid w:val="00F551DD"/>
    <w:rsid w:val="00F67944"/>
    <w:rsid w:val="00FB7DAE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61</cp:revision>
  <cp:lastPrinted>2019-06-18T13:29:00Z</cp:lastPrinted>
  <dcterms:created xsi:type="dcterms:W3CDTF">2017-02-13T14:23:00Z</dcterms:created>
  <dcterms:modified xsi:type="dcterms:W3CDTF">2019-06-19T17:22:00Z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