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650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933D9C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junho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AE4E3B">
        <w:rPr>
          <w:rFonts w:ascii="Times New Roman" w:hAnsi="Times New Roman"/>
          <w:bCs/>
          <w:szCs w:val="24"/>
        </w:rPr>
        <w:t>64</w:t>
      </w:r>
      <w:r>
        <w:rPr>
          <w:rFonts w:ascii="Times New Roman" w:hAnsi="Times New Roman"/>
          <w:bCs/>
          <w:szCs w:val="24"/>
        </w:rPr>
        <w:t>-A/1</w:t>
      </w:r>
      <w:r w:rsidR="00933D9C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do Projeto de Lei n.º </w:t>
      </w:r>
      <w:r w:rsidR="00AE4E3B">
        <w:rPr>
          <w:rFonts w:ascii="Times New Roman" w:hAnsi="Times New Roman"/>
          <w:bCs/>
          <w:szCs w:val="24"/>
        </w:rPr>
        <w:t>37</w:t>
      </w:r>
      <w:r w:rsidR="00933D9C">
        <w:rPr>
          <w:rFonts w:ascii="Times New Roman" w:hAnsi="Times New Roman"/>
          <w:bCs/>
          <w:szCs w:val="24"/>
        </w:rPr>
        <w:t>/19</w:t>
      </w:r>
      <w:r w:rsidRPr="008E5985">
        <w:rPr>
          <w:rFonts w:ascii="Times New Roman" w:hAnsi="Times New Roman"/>
          <w:bCs/>
          <w:szCs w:val="24"/>
        </w:rPr>
        <w:t>, de autoria do</w:t>
      </w:r>
      <w:r w:rsidR="00AE4E3B">
        <w:rPr>
          <w:rFonts w:ascii="Times New Roman" w:hAnsi="Times New Roman"/>
          <w:bCs/>
          <w:szCs w:val="24"/>
        </w:rPr>
        <w:t>s</w:t>
      </w:r>
      <w:r w:rsidRPr="008E5985">
        <w:rPr>
          <w:rFonts w:ascii="Times New Roman" w:hAnsi="Times New Roman"/>
          <w:bCs/>
          <w:szCs w:val="24"/>
        </w:rPr>
        <w:t xml:space="preserve"> vereador</w:t>
      </w:r>
      <w:r w:rsidR="00AE4E3B">
        <w:rPr>
          <w:rFonts w:ascii="Times New Roman" w:hAnsi="Times New Roman"/>
          <w:bCs/>
          <w:szCs w:val="24"/>
        </w:rPr>
        <w:t xml:space="preserve">es Franklin Duarte de Lima, Luiz </w:t>
      </w:r>
      <w:proofErr w:type="spellStart"/>
      <w:r w:rsidR="00AE4E3B">
        <w:rPr>
          <w:rFonts w:ascii="Times New Roman" w:hAnsi="Times New Roman"/>
          <w:bCs/>
          <w:szCs w:val="24"/>
        </w:rPr>
        <w:t>Mayr</w:t>
      </w:r>
      <w:proofErr w:type="spellEnd"/>
      <w:r w:rsidR="00AE4E3B">
        <w:rPr>
          <w:rFonts w:ascii="Times New Roman" w:hAnsi="Times New Roman"/>
          <w:bCs/>
          <w:szCs w:val="24"/>
        </w:rPr>
        <w:t xml:space="preserve"> Neto, Gilberto Aparecido Borges, José Osvaldo Cavalcante </w:t>
      </w:r>
      <w:proofErr w:type="spellStart"/>
      <w:r w:rsidR="00AE4E3B">
        <w:rPr>
          <w:rFonts w:ascii="Times New Roman" w:hAnsi="Times New Roman"/>
          <w:bCs/>
          <w:szCs w:val="24"/>
        </w:rPr>
        <w:t>Beloni</w:t>
      </w:r>
      <w:proofErr w:type="spellEnd"/>
      <w:r w:rsidR="00AE4E3B">
        <w:rPr>
          <w:rFonts w:ascii="Times New Roman" w:hAnsi="Times New Roman"/>
          <w:bCs/>
          <w:szCs w:val="24"/>
        </w:rPr>
        <w:t>, Dalva Dias da Silva Berto, André Leal Amaral e José Aparecido Aguiar</w:t>
      </w:r>
      <w:r w:rsidRPr="008E5985">
        <w:rPr>
          <w:rFonts w:ascii="Times New Roman" w:hAnsi="Times New Roman"/>
          <w:bCs/>
          <w:szCs w:val="24"/>
        </w:rPr>
        <w:t xml:space="preserve">, cujo Veto Total foi rejeitado pelo Plenário desta Casa de Leis em sessão de </w:t>
      </w:r>
      <w:r w:rsidR="00AE4E3B">
        <w:rPr>
          <w:rFonts w:ascii="Times New Roman" w:hAnsi="Times New Roman"/>
          <w:bCs/>
          <w:szCs w:val="24"/>
        </w:rPr>
        <w:t>18</w:t>
      </w:r>
      <w:r w:rsidRPr="008E5985">
        <w:rPr>
          <w:rFonts w:ascii="Times New Roman" w:hAnsi="Times New Roman"/>
          <w:bCs/>
          <w:szCs w:val="24"/>
        </w:rPr>
        <w:t xml:space="preserve"> de </w:t>
      </w:r>
      <w:r w:rsidR="00AE4E3B">
        <w:rPr>
          <w:rFonts w:ascii="Times New Roman" w:hAnsi="Times New Roman"/>
          <w:bCs/>
          <w:szCs w:val="24"/>
        </w:rPr>
        <w:t>junho</w:t>
      </w:r>
      <w:r w:rsidRPr="008E5985">
        <w:rPr>
          <w:rFonts w:ascii="Times New Roman" w:hAnsi="Times New Roman"/>
          <w:bCs/>
          <w:szCs w:val="24"/>
        </w:rPr>
        <w:t xml:space="preserve"> 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933D9C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B1370" w:rsidRPr="006B1370">
        <w:rPr>
          <w:rFonts w:ascii="Times New Roman" w:hAnsi="Times New Roman"/>
          <w:b/>
          <w:caps/>
          <w:snapToGrid w:val="0"/>
          <w:szCs w:val="24"/>
        </w:rPr>
        <w:t>D. S.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EE" w:rsidRDefault="005925EE">
      <w:r>
        <w:separator/>
      </w:r>
    </w:p>
  </w:endnote>
  <w:endnote w:type="continuationSeparator" w:id="0">
    <w:p w:rsidR="005925EE" w:rsidRDefault="0059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EE" w:rsidRDefault="005925EE">
      <w:r>
        <w:separator/>
      </w:r>
    </w:p>
  </w:footnote>
  <w:footnote w:type="continuationSeparator" w:id="0">
    <w:p w:rsidR="005925EE" w:rsidRDefault="0059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C785A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4635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572B5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925EE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1370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3A03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9C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E4E3B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E712-3BC7-4A37-B85D-30F50AD5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11</cp:revision>
  <cp:lastPrinted>2015-01-27T11:53:00Z</cp:lastPrinted>
  <dcterms:created xsi:type="dcterms:W3CDTF">2018-09-05T11:18:00Z</dcterms:created>
  <dcterms:modified xsi:type="dcterms:W3CDTF">2019-06-19T12:42:00Z</dcterms:modified>
</cp:coreProperties>
</file>