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5422CA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5422CA">
        <w:rPr>
          <w:rFonts w:ascii="Verdana" w:hAnsi="Verdana"/>
          <w:b/>
          <w:sz w:val="24"/>
          <w:szCs w:val="24"/>
        </w:rPr>
        <w:t>1377</w:t>
      </w:r>
      <w:r>
        <w:rPr>
          <w:rFonts w:ascii="Verdana" w:hAnsi="Verdana"/>
          <w:b/>
          <w:sz w:val="24"/>
          <w:szCs w:val="24"/>
        </w:rPr>
        <w:t>/</w:t>
      </w:r>
      <w:r w:rsidRPr="005422CA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46685E" w:rsidRDefault="00DC7F05" w:rsidP="008067A5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025009">
        <w:rPr>
          <w:rFonts w:ascii="Verdana" w:hAnsi="Verdana"/>
          <w:sz w:val="24"/>
          <w:szCs w:val="24"/>
        </w:rPr>
        <w:t>sobr</w:t>
      </w:r>
      <w:r w:rsidR="00265B1E">
        <w:rPr>
          <w:rFonts w:ascii="Verdana" w:hAnsi="Verdana"/>
          <w:sz w:val="24"/>
          <w:szCs w:val="24"/>
        </w:rPr>
        <w:t>e Propaganda Sonora</w:t>
      </w:r>
      <w:r w:rsidR="00025009">
        <w:rPr>
          <w:rFonts w:ascii="Verdana" w:hAnsi="Verdana"/>
          <w:sz w:val="24"/>
          <w:szCs w:val="24"/>
        </w:rPr>
        <w:t xml:space="preserve"> do Município de Valinhos.</w:t>
      </w:r>
    </w:p>
    <w:p w:rsidR="0083162A" w:rsidRPr="006F7F2C" w:rsidRDefault="005A4CEA" w:rsidP="008067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8067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8067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8067A5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8067A5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8067A5">
        <w:rPr>
          <w:rFonts w:ascii="Verdana" w:hAnsi="Verdana"/>
          <w:sz w:val="24"/>
          <w:szCs w:val="24"/>
        </w:rPr>
        <w:t>a proibição de barulho</w:t>
      </w:r>
      <w:r w:rsidR="00265B1E">
        <w:rPr>
          <w:rFonts w:ascii="Verdana" w:hAnsi="Verdana"/>
          <w:sz w:val="24"/>
          <w:szCs w:val="24"/>
        </w:rPr>
        <w:t xml:space="preserve"> nas </w:t>
      </w:r>
      <w:r w:rsidR="008067A5">
        <w:rPr>
          <w:rFonts w:ascii="Verdana" w:hAnsi="Verdana"/>
          <w:sz w:val="24"/>
          <w:szCs w:val="24"/>
        </w:rPr>
        <w:t>proximidades</w:t>
      </w:r>
      <w:r w:rsidR="00265B1E">
        <w:rPr>
          <w:rFonts w:ascii="Verdana" w:hAnsi="Verdana"/>
          <w:sz w:val="24"/>
          <w:szCs w:val="24"/>
        </w:rPr>
        <w:t xml:space="preserve"> </w:t>
      </w:r>
      <w:r w:rsidR="008067A5">
        <w:rPr>
          <w:rFonts w:ascii="Verdana" w:hAnsi="Verdana"/>
          <w:sz w:val="24"/>
          <w:szCs w:val="24"/>
        </w:rPr>
        <w:t>de</w:t>
      </w:r>
      <w:r w:rsidR="00265B1E">
        <w:rPr>
          <w:rFonts w:ascii="Verdana" w:hAnsi="Verdana"/>
          <w:sz w:val="24"/>
          <w:szCs w:val="24"/>
        </w:rPr>
        <w:t xml:space="preserve"> escolas, a</w:t>
      </w:r>
      <w:r w:rsidR="008067A5">
        <w:rPr>
          <w:rFonts w:ascii="Verdana" w:hAnsi="Verdana"/>
          <w:sz w:val="24"/>
          <w:szCs w:val="24"/>
        </w:rPr>
        <w:t>silos, hospitais, creches e etc.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8067A5">
        <w:rPr>
          <w:rFonts w:ascii="Verdana" w:hAnsi="Verdana"/>
          <w:sz w:val="24"/>
          <w:szCs w:val="24"/>
        </w:rPr>
        <w:t xml:space="preserve">e ainda, tendo em vista constantes reclamações de que carros de som não tem respeitado essa necessidade,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E348DD" w:rsidRDefault="00E348DD" w:rsidP="008067A5">
      <w:pPr>
        <w:ind w:firstLine="426"/>
        <w:jc w:val="both"/>
        <w:rPr>
          <w:rFonts w:ascii="Verdana" w:hAnsi="Verdana"/>
          <w:sz w:val="24"/>
          <w:szCs w:val="24"/>
        </w:rPr>
      </w:pPr>
    </w:p>
    <w:p w:rsidR="008067A5" w:rsidRPr="008067A5" w:rsidRDefault="008067A5" w:rsidP="008067A5">
      <w:pPr>
        <w:pStyle w:val="PargrafodaLista"/>
        <w:numPr>
          <w:ilvl w:val="0"/>
          <w:numId w:val="10"/>
        </w:numPr>
        <w:spacing w:after="0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q</w:t>
      </w:r>
      <w:r w:rsidR="00265B1E">
        <w:rPr>
          <w:rFonts w:ascii="Verdana" w:hAnsi="Verdana"/>
          <w:sz w:val="24"/>
          <w:szCs w:val="24"/>
        </w:rPr>
        <w:t>ue Secretaria compete essa fiscalização</w:t>
      </w:r>
      <w:r w:rsidR="00A15177">
        <w:rPr>
          <w:rFonts w:ascii="Verdana" w:hAnsi="Verdana"/>
          <w:sz w:val="24"/>
          <w:szCs w:val="24"/>
        </w:rPr>
        <w:t xml:space="preserve">? </w:t>
      </w:r>
    </w:p>
    <w:p w:rsidR="008067A5" w:rsidRPr="008067A5" w:rsidRDefault="008067A5" w:rsidP="008067A5">
      <w:pPr>
        <w:pStyle w:val="PargrafodaLista"/>
        <w:numPr>
          <w:ilvl w:val="0"/>
          <w:numId w:val="10"/>
        </w:numPr>
        <w:spacing w:after="0"/>
        <w:ind w:left="567" w:firstLine="0"/>
        <w:jc w:val="both"/>
        <w:rPr>
          <w:rFonts w:ascii="Verdana" w:hAnsi="Verdana"/>
          <w:sz w:val="24"/>
          <w:szCs w:val="24"/>
        </w:rPr>
      </w:pPr>
      <w:r w:rsidRPr="001B1846">
        <w:rPr>
          <w:rFonts w:ascii="Verdana" w:hAnsi="Verdana"/>
          <w:sz w:val="24"/>
          <w:szCs w:val="24"/>
        </w:rPr>
        <w:t xml:space="preserve">Existem placas </w:t>
      </w:r>
      <w:r>
        <w:rPr>
          <w:rFonts w:ascii="Verdana" w:hAnsi="Verdana"/>
          <w:sz w:val="24"/>
          <w:szCs w:val="24"/>
        </w:rPr>
        <w:t xml:space="preserve">sinalizando sobre a necessidade de silêncio nessas áreas? </w:t>
      </w:r>
    </w:p>
    <w:p w:rsidR="008067A5" w:rsidRPr="008067A5" w:rsidRDefault="008067A5" w:rsidP="008067A5">
      <w:pPr>
        <w:pStyle w:val="PargrafodaLista"/>
        <w:numPr>
          <w:ilvl w:val="0"/>
          <w:numId w:val="10"/>
        </w:numPr>
        <w:spacing w:after="0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legislação municipal acerca do assunto? Explane.</w:t>
      </w:r>
    </w:p>
    <w:p w:rsidR="008067A5" w:rsidRPr="008067A5" w:rsidRDefault="008067A5" w:rsidP="008067A5">
      <w:pPr>
        <w:pStyle w:val="PargrafodaLista"/>
        <w:numPr>
          <w:ilvl w:val="0"/>
          <w:numId w:val="10"/>
        </w:numPr>
        <w:spacing w:after="0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canal para denúncia?</w:t>
      </w:r>
    </w:p>
    <w:p w:rsidR="008067A5" w:rsidRPr="008067A5" w:rsidRDefault="008067A5" w:rsidP="008067A5">
      <w:pPr>
        <w:pStyle w:val="PargrafodaLista"/>
        <w:numPr>
          <w:ilvl w:val="0"/>
          <w:numId w:val="10"/>
        </w:numPr>
        <w:spacing w:after="0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fiscalização constante?</w:t>
      </w:r>
    </w:p>
    <w:p w:rsidR="008067A5" w:rsidRPr="008067A5" w:rsidRDefault="008067A5" w:rsidP="008067A5">
      <w:pPr>
        <w:pStyle w:val="PargrafodaLista"/>
        <w:numPr>
          <w:ilvl w:val="0"/>
          <w:numId w:val="10"/>
        </w:numPr>
        <w:spacing w:after="0"/>
        <w:ind w:left="567" w:firstLine="0"/>
        <w:jc w:val="both"/>
        <w:rPr>
          <w:rFonts w:ascii="Verdana" w:hAnsi="Verdana"/>
          <w:sz w:val="24"/>
          <w:szCs w:val="24"/>
        </w:rPr>
      </w:pPr>
      <w:r w:rsidRPr="008067A5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>a afirmativa, quantas ocorrências foram registradas no presente exercício?</w:t>
      </w:r>
    </w:p>
    <w:p w:rsidR="008067A5" w:rsidRPr="008067A5" w:rsidRDefault="008067A5" w:rsidP="008067A5">
      <w:pPr>
        <w:pStyle w:val="PargrafodaLista"/>
        <w:numPr>
          <w:ilvl w:val="0"/>
          <w:numId w:val="10"/>
        </w:numPr>
        <w:spacing w:after="0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penalidade?</w:t>
      </w:r>
    </w:p>
    <w:p w:rsidR="001B1846" w:rsidRDefault="001B1846" w:rsidP="008067A5">
      <w:pPr>
        <w:pStyle w:val="PargrafodaLista"/>
        <w:spacing w:after="0"/>
        <w:ind w:left="78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</w:p>
    <w:p w:rsidR="0046685E" w:rsidRDefault="007D1F5D" w:rsidP="00A6653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F07A27">
        <w:rPr>
          <w:rFonts w:ascii="Verdana" w:hAnsi="Verdana"/>
          <w:sz w:val="24"/>
          <w:szCs w:val="24"/>
        </w:rPr>
        <w:t xml:space="preserve"> 30 de Maio </w:t>
      </w:r>
      <w:r w:rsidR="007608F0">
        <w:rPr>
          <w:rFonts w:ascii="Verdana" w:hAnsi="Verdana"/>
          <w:sz w:val="24"/>
          <w:szCs w:val="24"/>
        </w:rPr>
        <w:t>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F07A27" w:rsidRDefault="00F07A27" w:rsidP="008067A5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8067A5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1B1846"/>
    <w:rsid w:val="00227D53"/>
    <w:rsid w:val="00233516"/>
    <w:rsid w:val="00265B1E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422CA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067A5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07A27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2019-05-30T12:14:00Z</cp:lastPrinted>
  <dcterms:created xsi:type="dcterms:W3CDTF">2019-05-30T12:13:00Z</dcterms:created>
  <dcterms:modified xsi:type="dcterms:W3CDTF">2019-05-30T15:09:00Z</dcterms:modified>
</cp:coreProperties>
</file>