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1A3E33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1A3E33">
        <w:rPr>
          <w:rFonts w:ascii="Arial" w:hAnsi="Arial" w:cs="Arial"/>
          <w:b/>
        </w:rPr>
        <w:t>1354</w:t>
      </w:r>
      <w:r>
        <w:rPr>
          <w:rFonts w:ascii="Arial" w:hAnsi="Arial" w:cs="Arial"/>
          <w:b/>
        </w:rPr>
        <w:t>/</w:t>
      </w:r>
      <w:r w:rsidRPr="001A3E33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484A60" w:rsidRPr="00FB0CCC" w:rsidRDefault="00B6681F" w:rsidP="00484A60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AC7EBE">
        <w:rPr>
          <w:rFonts w:ascii="Arial" w:hAnsi="Arial" w:cs="Arial"/>
          <w:b/>
          <w:sz w:val="20"/>
          <w:szCs w:val="20"/>
        </w:rPr>
        <w:t>o passeio público d</w:t>
      </w:r>
      <w:r w:rsidR="000B24A5">
        <w:rPr>
          <w:rFonts w:ascii="Arial" w:hAnsi="Arial" w:cs="Arial"/>
          <w:b/>
          <w:sz w:val="20"/>
          <w:szCs w:val="20"/>
        </w:rPr>
        <w:t xml:space="preserve">a </w:t>
      </w:r>
      <w:r w:rsidR="00AC7EBE">
        <w:rPr>
          <w:rFonts w:ascii="Arial" w:hAnsi="Arial" w:cs="Arial"/>
          <w:b/>
          <w:sz w:val="20"/>
          <w:szCs w:val="20"/>
        </w:rPr>
        <w:t>A</w:t>
      </w:r>
      <w:r w:rsidR="000B24A5" w:rsidRPr="000B24A5">
        <w:rPr>
          <w:rFonts w:ascii="Arial" w:hAnsi="Arial" w:cs="Arial"/>
          <w:b/>
          <w:sz w:val="20"/>
          <w:szCs w:val="20"/>
        </w:rPr>
        <w:t>venida Onze de Agosto, defronte ao número 1923, no bairro Vila Embaré</w:t>
      </w:r>
      <w:r w:rsidR="00484A60" w:rsidRPr="00FB0CCC">
        <w:rPr>
          <w:rFonts w:ascii="Arial" w:hAnsi="Arial" w:cs="Arial"/>
          <w:b/>
          <w:sz w:val="20"/>
          <w:szCs w:val="20"/>
        </w:rPr>
        <w:t>.</w:t>
      </w:r>
    </w:p>
    <w:p w:rsidR="005458F1" w:rsidRPr="008B4598" w:rsidRDefault="005458F1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8C7DE1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A3028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B13D4F" w:rsidRDefault="00B13D4F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Segundo a Lei Municipal nº 3320 de 10 de junho de 1999 que “dispõe sobre a execução de muro de alinhamento e passeio público” e que no § 4º do artigo 4º resolve:</w:t>
      </w:r>
    </w:p>
    <w:p w:rsidR="000B24A5" w:rsidRDefault="000B24A5" w:rsidP="00B13D4F">
      <w:pPr>
        <w:tabs>
          <w:tab w:val="left" w:pos="1134"/>
          <w:tab w:val="left" w:pos="2127"/>
          <w:tab w:val="left" w:pos="2410"/>
        </w:tabs>
        <w:spacing w:after="0" w:line="36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13D4F" w:rsidRDefault="000B24A5" w:rsidP="00B13D4F">
      <w:pPr>
        <w:tabs>
          <w:tab w:val="left" w:pos="1134"/>
          <w:tab w:val="left" w:pos="2127"/>
          <w:tab w:val="left" w:pos="2410"/>
        </w:tabs>
        <w:spacing w:after="0" w:line="36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 </w:t>
      </w:r>
      <w:r w:rsidR="00B13D4F">
        <w:rPr>
          <w:rFonts w:ascii="Arial" w:hAnsi="Arial" w:cs="Arial"/>
        </w:rPr>
        <w:t xml:space="preserve">conservação do piso do passeio público será executada por conta do proprietário, excetuando-se os casos em que os danos são causados por raízes de árvores ou obras públicas autorizadas pelo Município, que se </w:t>
      </w:r>
      <w:r>
        <w:rPr>
          <w:rFonts w:ascii="Arial" w:hAnsi="Arial" w:cs="Arial"/>
        </w:rPr>
        <w:t>responsabilizará</w:t>
      </w:r>
      <w:r w:rsidR="00B13D4F">
        <w:rPr>
          <w:rFonts w:ascii="Arial" w:hAnsi="Arial" w:cs="Arial"/>
        </w:rPr>
        <w:t xml:space="preserve"> pela reparação dos danos, sem ônus para o proprietário</w:t>
      </w:r>
      <w:r>
        <w:rPr>
          <w:rFonts w:ascii="Arial" w:hAnsi="Arial" w:cs="Arial"/>
        </w:rPr>
        <w:t>”.</w:t>
      </w:r>
    </w:p>
    <w:p w:rsidR="00B13D4F" w:rsidRDefault="00B13D4F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B13D4F" w:rsidRDefault="00B13D4F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706054">
      <w:pPr>
        <w:tabs>
          <w:tab w:val="left" w:pos="1134"/>
          <w:tab w:val="left" w:pos="2127"/>
          <w:tab w:val="left" w:pos="2410"/>
        </w:tabs>
        <w:spacing w:after="0" w:line="320" w:lineRule="atLeast"/>
        <w:jc w:val="both"/>
        <w:rPr>
          <w:rFonts w:ascii="Arial" w:hAnsi="Arial" w:cs="Arial"/>
        </w:rPr>
      </w:pPr>
    </w:p>
    <w:p w:rsidR="0023551E" w:rsidRDefault="0023551E" w:rsidP="00AC7EBE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>A Municipali</w:t>
      </w:r>
      <w:r w:rsidR="00A611E4">
        <w:rPr>
          <w:rFonts w:ascii="Arial" w:hAnsi="Arial" w:cs="Arial"/>
        </w:rPr>
        <w:t xml:space="preserve">dade tem conhecimento </w:t>
      </w:r>
      <w:r w:rsidR="00484A60">
        <w:rPr>
          <w:rFonts w:ascii="Arial" w:hAnsi="Arial" w:cs="Arial"/>
        </w:rPr>
        <w:t>de que</w:t>
      </w:r>
      <w:r w:rsidR="00A611E4">
        <w:rPr>
          <w:rFonts w:ascii="Arial" w:hAnsi="Arial" w:cs="Arial"/>
        </w:rPr>
        <w:t xml:space="preserve"> </w:t>
      </w:r>
      <w:r w:rsidR="000B24A5">
        <w:rPr>
          <w:rFonts w:ascii="Arial" w:hAnsi="Arial" w:cs="Arial"/>
        </w:rPr>
        <w:t xml:space="preserve">as raízes da árvore localizada </w:t>
      </w:r>
      <w:r w:rsidR="00AC7EBE">
        <w:rPr>
          <w:rFonts w:ascii="Arial" w:hAnsi="Arial" w:cs="Arial"/>
        </w:rPr>
        <w:t>na A</w:t>
      </w:r>
      <w:r w:rsidR="000B24A5">
        <w:rPr>
          <w:rFonts w:ascii="Arial" w:hAnsi="Arial" w:cs="Arial"/>
        </w:rPr>
        <w:t xml:space="preserve">venida Onze de Agosto, defronte ao número 1923, </w:t>
      </w:r>
      <w:r w:rsidR="00AC7EBE">
        <w:rPr>
          <w:rFonts w:ascii="Arial" w:hAnsi="Arial" w:cs="Arial"/>
        </w:rPr>
        <w:t>no bairro Vila Embaré, danificaram</w:t>
      </w:r>
      <w:r w:rsidR="000B24A5">
        <w:rPr>
          <w:rFonts w:ascii="Arial" w:hAnsi="Arial" w:cs="Arial"/>
        </w:rPr>
        <w:t xml:space="preserve"> o passeio público</w:t>
      </w:r>
      <w:r w:rsidR="00484A60">
        <w:rPr>
          <w:rFonts w:ascii="Arial" w:hAnsi="Arial" w:cs="Arial"/>
        </w:rPr>
        <w:t>?</w:t>
      </w:r>
      <w:r w:rsidRPr="0023551E">
        <w:rPr>
          <w:rFonts w:ascii="Arial" w:hAnsi="Arial" w:cs="Arial"/>
        </w:rPr>
        <w:t xml:space="preserve"> </w:t>
      </w:r>
    </w:p>
    <w:p w:rsid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AC7EBE" w:rsidRPr="00AC7EBE" w:rsidRDefault="00AC7EBE" w:rsidP="00AC7EBE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AC7EBE" w:rsidP="00AC7EBE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há previsão para reparação</w:t>
      </w:r>
      <w:r w:rsidR="0076507E">
        <w:rPr>
          <w:rFonts w:ascii="Arial" w:hAnsi="Arial" w:cs="Arial"/>
        </w:rPr>
        <w:t>? Informar data.</w:t>
      </w:r>
    </w:p>
    <w:p w:rsidR="0023551E" w:rsidRPr="0023551E" w:rsidRDefault="0023551E" w:rsidP="00AC7EBE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CA3028" w:rsidRDefault="0023551E" w:rsidP="00AC7EBE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 w:rsidR="00CA3028">
        <w:rPr>
          <w:rFonts w:ascii="Arial" w:hAnsi="Arial" w:cs="Arial"/>
        </w:rPr>
        <w:t xml:space="preserve">quais ações serão tomadas pela Municipalidade? </w:t>
      </w:r>
    </w:p>
    <w:p w:rsidR="00CA3028" w:rsidRPr="00CA3028" w:rsidRDefault="00CA3028" w:rsidP="00AC7EBE">
      <w:pPr>
        <w:pStyle w:val="PargrafodaLista"/>
        <w:spacing w:after="0" w:line="360" w:lineRule="auto"/>
        <w:ind w:left="0" w:firstLine="709"/>
        <w:rPr>
          <w:rFonts w:ascii="Arial" w:hAnsi="Arial" w:cs="Arial"/>
        </w:rPr>
      </w:pPr>
    </w:p>
    <w:p w:rsidR="00B766F1" w:rsidRPr="008B4598" w:rsidRDefault="00B766F1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76507E" w:rsidRDefault="00AC7EBE" w:rsidP="00742C9D">
      <w:pPr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Este vereador, par</w:t>
      </w:r>
      <w:r w:rsidR="00D80544">
        <w:rPr>
          <w:rFonts w:ascii="Arial" w:hAnsi="Arial" w:cs="Arial"/>
        </w:rPr>
        <w:t>a atender a</w:t>
      </w:r>
      <w:r>
        <w:rPr>
          <w:rFonts w:ascii="Arial" w:hAnsi="Arial" w:cs="Arial"/>
        </w:rPr>
        <w:t xml:space="preserve"> solicitação de pais de alunos que freqüentam a escola localizada neste endereço, faz a presente propositura.</w:t>
      </w:r>
    </w:p>
    <w:p w:rsidR="006151DA" w:rsidRDefault="006151DA" w:rsidP="00C40D8B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AC7EBE" w:rsidRPr="00C40D8B" w:rsidRDefault="00AC7EBE" w:rsidP="00C40D8B">
      <w:pPr>
        <w:tabs>
          <w:tab w:val="left" w:pos="1134"/>
        </w:tabs>
        <w:spacing w:line="360" w:lineRule="auto"/>
        <w:jc w:val="both"/>
        <w:rPr>
          <w:rFonts w:ascii="Arial" w:hAnsi="Arial" w:cs="Arial"/>
        </w:rPr>
      </w:pPr>
    </w:p>
    <w:p w:rsidR="00816340" w:rsidRDefault="00726649" w:rsidP="00D80544">
      <w:pPr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AC7EBE">
        <w:rPr>
          <w:rFonts w:ascii="Arial" w:eastAsia="Times New Roman" w:hAnsi="Arial" w:cs="Arial"/>
          <w:lang w:eastAsia="pt-BR"/>
        </w:rPr>
        <w:t>24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706054">
        <w:rPr>
          <w:rFonts w:ascii="Arial" w:eastAsia="Times New Roman" w:hAnsi="Arial" w:cs="Arial"/>
          <w:lang w:eastAsia="pt-BR"/>
        </w:rPr>
        <w:t>maio</w:t>
      </w:r>
      <w:r w:rsidR="008C7DE1">
        <w:rPr>
          <w:rFonts w:ascii="Arial" w:eastAsia="Times New Roman" w:hAnsi="Arial" w:cs="Arial"/>
          <w:lang w:eastAsia="pt-BR"/>
        </w:rPr>
        <w:t xml:space="preserve">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6151DA" w:rsidRDefault="006151DA" w:rsidP="00D80544">
      <w:pPr>
        <w:rPr>
          <w:rFonts w:ascii="Arial" w:eastAsia="Times New Roman" w:hAnsi="Arial" w:cs="Arial"/>
          <w:lang w:eastAsia="pt-BR"/>
        </w:rPr>
      </w:pPr>
    </w:p>
    <w:p w:rsidR="00AC7EBE" w:rsidRPr="008B4598" w:rsidRDefault="00AC7EBE" w:rsidP="00D80544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D8054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D8054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9A5F7C" w:rsidRDefault="009A5F7C" w:rsidP="00D8054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F30972" w:rsidRDefault="00F30972" w:rsidP="00706054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F3097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2794"/>
    <w:multiLevelType w:val="hybridMultilevel"/>
    <w:tmpl w:val="216EBB3C"/>
    <w:lvl w:ilvl="0" w:tplc="0416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66EAB"/>
    <w:rsid w:val="0007404C"/>
    <w:rsid w:val="00074C3B"/>
    <w:rsid w:val="000B24A5"/>
    <w:rsid w:val="000B46CA"/>
    <w:rsid w:val="000C1CC6"/>
    <w:rsid w:val="000E659D"/>
    <w:rsid w:val="00116F63"/>
    <w:rsid w:val="001223CD"/>
    <w:rsid w:val="0012324F"/>
    <w:rsid w:val="001A3E33"/>
    <w:rsid w:val="001A570F"/>
    <w:rsid w:val="001C6327"/>
    <w:rsid w:val="001E059B"/>
    <w:rsid w:val="001E06DC"/>
    <w:rsid w:val="001E08DB"/>
    <w:rsid w:val="00226447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7278B"/>
    <w:rsid w:val="00394613"/>
    <w:rsid w:val="003A3249"/>
    <w:rsid w:val="003D3A7B"/>
    <w:rsid w:val="004505FD"/>
    <w:rsid w:val="00484A60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10BF7"/>
    <w:rsid w:val="006151D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06054"/>
    <w:rsid w:val="00726649"/>
    <w:rsid w:val="00732A38"/>
    <w:rsid w:val="00742C9D"/>
    <w:rsid w:val="0076507E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481B"/>
    <w:rsid w:val="008D6FD9"/>
    <w:rsid w:val="008E66E3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558BB"/>
    <w:rsid w:val="00A611E4"/>
    <w:rsid w:val="00AC7EBE"/>
    <w:rsid w:val="00B13D4F"/>
    <w:rsid w:val="00B55E2A"/>
    <w:rsid w:val="00B6681F"/>
    <w:rsid w:val="00B766F1"/>
    <w:rsid w:val="00B80DF7"/>
    <w:rsid w:val="00BA6092"/>
    <w:rsid w:val="00BC4C24"/>
    <w:rsid w:val="00BF33C7"/>
    <w:rsid w:val="00C2131E"/>
    <w:rsid w:val="00C40D8B"/>
    <w:rsid w:val="00CA3028"/>
    <w:rsid w:val="00CC492D"/>
    <w:rsid w:val="00CF0AA0"/>
    <w:rsid w:val="00CF5DBA"/>
    <w:rsid w:val="00D3398C"/>
    <w:rsid w:val="00D40999"/>
    <w:rsid w:val="00D5794B"/>
    <w:rsid w:val="00D76A25"/>
    <w:rsid w:val="00D80544"/>
    <w:rsid w:val="00D90CD6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30972"/>
    <w:rsid w:val="00F55DE6"/>
    <w:rsid w:val="00F62DA0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2019-05-24T11:36:00Z</cp:lastPrinted>
  <dcterms:created xsi:type="dcterms:W3CDTF">2019-05-24T11:33:00Z</dcterms:created>
  <dcterms:modified xsi:type="dcterms:W3CDTF">2019-05-27T18:37:00Z</dcterms:modified>
</cp:coreProperties>
</file>