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1E2E56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1E2E56">
        <w:rPr>
          <w:rFonts w:ascii="Arial" w:hAnsi="Arial" w:cs="Arial"/>
          <w:b/>
          <w:bCs/>
          <w:iCs/>
          <w:sz w:val="24"/>
          <w:szCs w:val="24"/>
        </w:rPr>
        <w:t>1705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1E2E56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="002E6492">
        <w:rPr>
          <w:rFonts w:ascii="Arial" w:hAnsi="Arial" w:cs="Arial"/>
          <w:b/>
          <w:sz w:val="24"/>
          <w:szCs w:val="24"/>
        </w:rPr>
        <w:t>fetue Roçada, M</w:t>
      </w:r>
      <w:r>
        <w:rPr>
          <w:rFonts w:ascii="Arial" w:hAnsi="Arial" w:cs="Arial"/>
          <w:b/>
          <w:sz w:val="24"/>
          <w:szCs w:val="24"/>
        </w:rPr>
        <w:t xml:space="preserve">anutenção </w:t>
      </w:r>
      <w:r w:rsidR="0078213B">
        <w:rPr>
          <w:rFonts w:ascii="Arial" w:hAnsi="Arial" w:cs="Arial"/>
          <w:b/>
          <w:sz w:val="24"/>
          <w:szCs w:val="24"/>
        </w:rPr>
        <w:t>com corte de mato nas</w:t>
      </w:r>
      <w:r>
        <w:rPr>
          <w:rFonts w:ascii="Arial" w:hAnsi="Arial" w:cs="Arial"/>
          <w:b/>
          <w:sz w:val="24"/>
          <w:szCs w:val="24"/>
        </w:rPr>
        <w:t xml:space="preserve"> áreas verdes </w:t>
      </w:r>
      <w:r w:rsidR="00EE2E0D">
        <w:rPr>
          <w:rFonts w:ascii="Arial" w:hAnsi="Arial" w:cs="Arial"/>
          <w:b/>
          <w:sz w:val="24"/>
          <w:szCs w:val="24"/>
        </w:rPr>
        <w:t>das Praças localizadas no Bairro Boa esperança.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3791" w:rsidRDefault="008C23D5" w:rsidP="0078213B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“Solicitar a S</w:t>
      </w:r>
      <w:r>
        <w:rPr>
          <w:rFonts w:ascii="Arial" w:hAnsi="Arial" w:cs="Arial"/>
          <w:b/>
          <w:sz w:val="24"/>
          <w:szCs w:val="24"/>
        </w:rPr>
        <w:t>ecretaria competente</w:t>
      </w:r>
      <w:r w:rsidR="002E649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providências para </w:t>
      </w:r>
      <w:r w:rsidR="00EE2E0D">
        <w:rPr>
          <w:rFonts w:ascii="Arial" w:hAnsi="Arial" w:cs="Arial"/>
          <w:b/>
          <w:sz w:val="24"/>
          <w:szCs w:val="24"/>
        </w:rPr>
        <w:t>revitalização com corte de mato, limpeza e conservação das Praças localizadas no Bairro Boa Esperança.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8C23D5" w:rsidRDefault="008C23D5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munícipes </w:t>
      </w:r>
      <w:r w:rsidR="00F001C5">
        <w:rPr>
          <w:rFonts w:ascii="Arial" w:hAnsi="Arial" w:cs="Arial"/>
          <w:sz w:val="24"/>
          <w:szCs w:val="24"/>
        </w:rPr>
        <w:t xml:space="preserve">da região do Bairro </w:t>
      </w:r>
      <w:r w:rsidR="00EE2E0D">
        <w:rPr>
          <w:rFonts w:ascii="Arial" w:hAnsi="Arial" w:cs="Arial"/>
          <w:sz w:val="24"/>
          <w:szCs w:val="24"/>
        </w:rPr>
        <w:t xml:space="preserve">Boa Esperança que reclamam da má conservação das Praças localizadas na Rua 31 de Março, onde funcionam os conselhos, na </w:t>
      </w:r>
      <w:r w:rsidR="00BE0EBB">
        <w:rPr>
          <w:rFonts w:ascii="Arial" w:hAnsi="Arial" w:cs="Arial"/>
          <w:sz w:val="24"/>
          <w:szCs w:val="24"/>
        </w:rPr>
        <w:t xml:space="preserve">Praça da </w:t>
      </w:r>
      <w:r w:rsidR="00EE2E0D">
        <w:rPr>
          <w:rFonts w:ascii="Arial" w:hAnsi="Arial" w:cs="Arial"/>
          <w:sz w:val="24"/>
          <w:szCs w:val="24"/>
        </w:rPr>
        <w:t xml:space="preserve">Rua Joaquim de Oliveira, </w:t>
      </w:r>
      <w:r w:rsidR="00BE0EBB">
        <w:rPr>
          <w:rFonts w:ascii="Arial" w:hAnsi="Arial" w:cs="Arial"/>
          <w:sz w:val="24"/>
          <w:szCs w:val="24"/>
        </w:rPr>
        <w:t xml:space="preserve">na Praça localizada no cruzamento das Ruas Ulisses Pedrosos de Oliveira Filho, Rua Tereza Von Zuben Angarten e Rua Professora Orlinda Martineli de Souza e </w:t>
      </w:r>
      <w:r w:rsidR="00EE2E0D">
        <w:rPr>
          <w:rFonts w:ascii="Arial" w:hAnsi="Arial" w:cs="Arial"/>
          <w:sz w:val="24"/>
          <w:szCs w:val="24"/>
        </w:rPr>
        <w:t>requerem ações da Secretaria competente para suas devidas manutenções.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E2E0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78213B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1E2E56"/>
    <w:rsid w:val="002E6492"/>
    <w:rsid w:val="00457820"/>
    <w:rsid w:val="0078213B"/>
    <w:rsid w:val="008C23D5"/>
    <w:rsid w:val="00945ABF"/>
    <w:rsid w:val="00BE0EBB"/>
    <w:rsid w:val="00EE2E0D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5A24-9C0D-4D6F-B680-C652BE60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2019-04-11T13:11:00Z</cp:lastPrinted>
  <dcterms:created xsi:type="dcterms:W3CDTF">2019-05-20T12:38:00Z</dcterms:created>
  <dcterms:modified xsi:type="dcterms:W3CDTF">2019-05-20T14:12:00Z</dcterms:modified>
</cp:coreProperties>
</file>