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B82B7A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051E0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INDICAÇÃO N.º </w:t>
      </w:r>
      <w:r w:rsidRPr="00051E03">
        <w:rPr>
          <w:rFonts w:ascii="Arial" w:eastAsia="Arial" w:hAnsi="Arial" w:cs="Arial"/>
          <w:b/>
          <w:sz w:val="24"/>
        </w:rPr>
        <w:t>1649</w:t>
      </w:r>
      <w:r>
        <w:rPr>
          <w:rFonts w:ascii="Arial" w:eastAsia="Arial" w:hAnsi="Arial" w:cs="Arial"/>
          <w:b/>
          <w:sz w:val="24"/>
        </w:rPr>
        <w:t>/</w:t>
      </w:r>
      <w:r w:rsidRPr="00051E03">
        <w:rPr>
          <w:rFonts w:ascii="Arial" w:eastAsia="Arial" w:hAnsi="Arial" w:cs="Arial"/>
          <w:b/>
          <w:sz w:val="24"/>
        </w:rPr>
        <w:t>2019</w:t>
      </w:r>
    </w:p>
    <w:p w:rsidR="00361B33" w:rsidRDefault="00361B33">
      <w:pPr>
        <w:spacing w:after="0" w:line="240" w:lineRule="auto"/>
        <w:ind w:left="4956"/>
        <w:jc w:val="both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b/>
          <w:sz w:val="24"/>
          <w:u w:val="single"/>
        </w:rPr>
      </w:pPr>
    </w:p>
    <w:p w:rsidR="002F7C3A" w:rsidRDefault="00B82B7A" w:rsidP="002F7C3A">
      <w:pPr>
        <w:spacing w:after="0" w:line="240" w:lineRule="auto"/>
        <w:ind w:left="1416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Ementa:</w:t>
      </w:r>
      <w:r>
        <w:rPr>
          <w:rFonts w:ascii="Arial" w:eastAsia="Arial" w:hAnsi="Arial" w:cs="Arial"/>
          <w:b/>
          <w:sz w:val="24"/>
        </w:rPr>
        <w:t xml:space="preserve"> Solicita que</w:t>
      </w:r>
      <w:r w:rsidR="0069450C">
        <w:rPr>
          <w:rFonts w:ascii="Arial" w:eastAsia="Arial" w:hAnsi="Arial" w:cs="Arial"/>
          <w:b/>
          <w:sz w:val="24"/>
        </w:rPr>
        <w:t xml:space="preserve"> seja encaminhada</w:t>
      </w:r>
      <w:r w:rsidR="00433C82">
        <w:rPr>
          <w:rFonts w:ascii="Arial" w:eastAsia="Arial" w:hAnsi="Arial" w:cs="Arial"/>
          <w:b/>
          <w:sz w:val="24"/>
        </w:rPr>
        <w:t xml:space="preserve"> a </w:t>
      </w:r>
      <w:r w:rsidR="00ED3C6E">
        <w:rPr>
          <w:rFonts w:ascii="Arial" w:eastAsia="Arial" w:hAnsi="Arial" w:cs="Arial"/>
          <w:b/>
          <w:sz w:val="24"/>
        </w:rPr>
        <w:t>Secretaria de Mobilidade Urbana</w:t>
      </w:r>
      <w:r w:rsidR="00526AFD">
        <w:rPr>
          <w:rFonts w:ascii="Arial" w:eastAsia="Arial" w:hAnsi="Arial" w:cs="Arial"/>
          <w:b/>
          <w:sz w:val="24"/>
        </w:rPr>
        <w:t xml:space="preserve"> </w:t>
      </w:r>
      <w:r w:rsidR="003B5FB3">
        <w:rPr>
          <w:rFonts w:ascii="Arial" w:eastAsia="Arial" w:hAnsi="Arial" w:cs="Arial"/>
          <w:b/>
          <w:sz w:val="24"/>
        </w:rPr>
        <w:t>providê</w:t>
      </w:r>
      <w:r w:rsidR="00D84B20">
        <w:rPr>
          <w:rFonts w:ascii="Arial" w:eastAsia="Arial" w:hAnsi="Arial" w:cs="Arial"/>
          <w:b/>
          <w:sz w:val="24"/>
        </w:rPr>
        <w:t xml:space="preserve">ncias para </w:t>
      </w:r>
      <w:r w:rsidR="008471F2">
        <w:rPr>
          <w:rFonts w:ascii="Arial" w:eastAsia="Arial" w:hAnsi="Arial" w:cs="Arial"/>
          <w:b/>
          <w:sz w:val="24"/>
        </w:rPr>
        <w:t xml:space="preserve">repintura </w:t>
      </w:r>
      <w:r w:rsidR="002F7C3A">
        <w:rPr>
          <w:rFonts w:ascii="Arial" w:eastAsia="Arial" w:hAnsi="Arial" w:cs="Arial"/>
          <w:b/>
          <w:sz w:val="24"/>
        </w:rPr>
        <w:t xml:space="preserve">da sinalização de “PARE”, </w:t>
      </w:r>
      <w:r w:rsidR="008471F2">
        <w:rPr>
          <w:rFonts w:ascii="Arial" w:eastAsia="Arial" w:hAnsi="Arial" w:cs="Arial"/>
          <w:b/>
          <w:sz w:val="24"/>
        </w:rPr>
        <w:t>n</w:t>
      </w:r>
      <w:r w:rsidR="002F7C3A">
        <w:rPr>
          <w:rFonts w:ascii="Arial" w:eastAsia="Arial" w:hAnsi="Arial" w:cs="Arial"/>
          <w:b/>
          <w:sz w:val="24"/>
        </w:rPr>
        <w:t xml:space="preserve">o cruzamento da Rua Pedro Gabeta com a </w:t>
      </w:r>
      <w:r w:rsidR="00ED3C6E">
        <w:rPr>
          <w:rFonts w:ascii="Arial" w:eastAsia="Arial" w:hAnsi="Arial" w:cs="Arial"/>
          <w:b/>
          <w:sz w:val="24"/>
        </w:rPr>
        <w:t xml:space="preserve">Rua </w:t>
      </w:r>
      <w:r w:rsidR="002F7C3A">
        <w:rPr>
          <w:rFonts w:ascii="Arial" w:eastAsia="Arial" w:hAnsi="Arial" w:cs="Arial"/>
          <w:b/>
          <w:sz w:val="24"/>
        </w:rPr>
        <w:t>Valmir Antônio Capelari, no Bairro Jardim Santa Rosa.</w:t>
      </w:r>
    </w:p>
    <w:p w:rsidR="003A1F5B" w:rsidRDefault="003A1F5B" w:rsidP="002F7C3A">
      <w:pPr>
        <w:spacing w:after="0" w:line="240" w:lineRule="auto"/>
        <w:ind w:left="1416"/>
        <w:jc w:val="both"/>
        <w:rPr>
          <w:rFonts w:ascii="Arial" w:eastAsia="Arial" w:hAnsi="Arial" w:cs="Arial"/>
          <w:b/>
          <w:sz w:val="24"/>
        </w:rPr>
      </w:pPr>
    </w:p>
    <w:p w:rsidR="002F7C3A" w:rsidRDefault="002F7C3A" w:rsidP="002F7C3A">
      <w:pPr>
        <w:spacing w:after="0" w:line="240" w:lineRule="auto"/>
        <w:ind w:left="1416"/>
        <w:jc w:val="both"/>
        <w:rPr>
          <w:rFonts w:ascii="Arial" w:eastAsia="Arial" w:hAnsi="Arial" w:cs="Arial"/>
          <w:b/>
          <w:sz w:val="24"/>
        </w:rPr>
      </w:pPr>
    </w:p>
    <w:p w:rsidR="002F7C3A" w:rsidRDefault="002F7C3A" w:rsidP="002F7C3A">
      <w:pPr>
        <w:spacing w:after="0" w:line="240" w:lineRule="auto"/>
        <w:ind w:left="141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Sen</w:t>
      </w:r>
      <w:r w:rsidR="00B82B7A" w:rsidRPr="00776342">
        <w:rPr>
          <w:rFonts w:ascii="Arial" w:eastAsia="Arial" w:hAnsi="Arial" w:cs="Arial"/>
          <w:b/>
          <w:sz w:val="24"/>
        </w:rPr>
        <w:t>hor</w:t>
      </w:r>
      <w:r w:rsidR="00776342" w:rsidRPr="00776342">
        <w:rPr>
          <w:rFonts w:ascii="Arial" w:eastAsia="Arial" w:hAnsi="Arial" w:cs="Arial"/>
          <w:b/>
          <w:sz w:val="24"/>
        </w:rPr>
        <w:t>a</w:t>
      </w:r>
      <w:r w:rsidR="00B82B7A" w:rsidRPr="00776342">
        <w:rPr>
          <w:rFonts w:ascii="Arial" w:eastAsia="Arial" w:hAnsi="Arial" w:cs="Arial"/>
          <w:b/>
          <w:sz w:val="24"/>
        </w:rPr>
        <w:t xml:space="preserve"> Presidente</w:t>
      </w:r>
      <w:r w:rsidR="00B82B7A">
        <w:rPr>
          <w:rFonts w:ascii="Arial" w:eastAsia="Arial" w:hAnsi="Arial" w:cs="Arial"/>
          <w:sz w:val="24"/>
        </w:rPr>
        <w:t>:</w:t>
      </w:r>
    </w:p>
    <w:p w:rsidR="00361B33" w:rsidRDefault="00526AFD" w:rsidP="002F7C3A">
      <w:pPr>
        <w:spacing w:after="0" w:line="240" w:lineRule="auto"/>
        <w:ind w:left="141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:rsidR="00361B33" w:rsidRDefault="00B82B7A" w:rsidP="003A1F5B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O </w:t>
      </w:r>
      <w:r>
        <w:rPr>
          <w:rFonts w:ascii="Arial" w:eastAsia="Arial" w:hAnsi="Arial" w:cs="Arial"/>
          <w:b/>
          <w:sz w:val="24"/>
        </w:rPr>
        <w:t>Vereador Roberson Augusto Costalonga “SALAME” – MDB</w:t>
      </w:r>
      <w:r w:rsidR="00A1363F">
        <w:rPr>
          <w:rFonts w:ascii="Arial" w:eastAsia="Arial" w:hAnsi="Arial" w:cs="Arial"/>
          <w:b/>
          <w:sz w:val="24"/>
        </w:rPr>
        <w:t xml:space="preserve"> solicita</w:t>
      </w:r>
      <w:r>
        <w:rPr>
          <w:rFonts w:ascii="Arial" w:eastAsia="Arial" w:hAnsi="Arial" w:cs="Arial"/>
          <w:sz w:val="24"/>
        </w:rPr>
        <w:t xml:space="preserve"> que seja encaminhado ao Excelentíssimo Senhor Prefeito Municipal Dr. Orestes Previtale Junior a seguinte indicação:</w:t>
      </w:r>
    </w:p>
    <w:p w:rsidR="00361B33" w:rsidRDefault="00361B33">
      <w:pPr>
        <w:spacing w:after="120" w:line="240" w:lineRule="auto"/>
        <w:rPr>
          <w:rFonts w:ascii="Arial" w:eastAsia="Arial" w:hAnsi="Arial" w:cs="Arial"/>
          <w:sz w:val="24"/>
        </w:rPr>
      </w:pPr>
    </w:p>
    <w:p w:rsidR="00361B33" w:rsidRDefault="00B82B7A" w:rsidP="003A1F5B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FC2205">
        <w:rPr>
          <w:rFonts w:ascii="Arial" w:eastAsia="Arial" w:hAnsi="Arial" w:cs="Arial"/>
          <w:sz w:val="24"/>
        </w:rPr>
        <w:t>“</w:t>
      </w:r>
      <w:r w:rsidR="002F7C3A">
        <w:rPr>
          <w:rFonts w:ascii="Arial" w:eastAsia="Arial" w:hAnsi="Arial" w:cs="Arial"/>
          <w:b/>
          <w:sz w:val="24"/>
        </w:rPr>
        <w:t>Solicita que seja encaminhada a Secretaria de Mobilidade Urbana providências para repintura da sinalização de “PARE”, no cruzamento da Rua Pedro Gabeta com a Rua Valmir Antônio Capelari, no Bairro Jardim Santa Rosa.</w:t>
      </w:r>
      <w:r w:rsidR="003A1F5B">
        <w:rPr>
          <w:rFonts w:ascii="Arial" w:eastAsia="Arial" w:hAnsi="Arial" w:cs="Arial"/>
          <w:b/>
          <w:sz w:val="24"/>
        </w:rPr>
        <w:t>”.</w:t>
      </w:r>
    </w:p>
    <w:p w:rsidR="00361B33" w:rsidRDefault="00361B33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>
      <w:pPr>
        <w:spacing w:after="12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JUSTIFICATIVA:</w:t>
      </w:r>
    </w:p>
    <w:p w:rsidR="00361B33" w:rsidRDefault="00FC220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</w:t>
      </w:r>
      <w:r w:rsidR="00386E5D">
        <w:rPr>
          <w:rFonts w:ascii="Arial" w:eastAsia="Arial" w:hAnsi="Arial" w:cs="Arial"/>
          <w:sz w:val="24"/>
        </w:rPr>
        <w:t>“</w:t>
      </w:r>
      <w:r w:rsidR="008471F2">
        <w:rPr>
          <w:rFonts w:ascii="Arial" w:eastAsia="Arial" w:hAnsi="Arial" w:cs="Arial"/>
          <w:sz w:val="24"/>
        </w:rPr>
        <w:t>A</w:t>
      </w:r>
      <w:r w:rsidR="00ED3C6E">
        <w:rPr>
          <w:rFonts w:ascii="Arial" w:eastAsia="Arial" w:hAnsi="Arial" w:cs="Arial"/>
          <w:sz w:val="24"/>
        </w:rPr>
        <w:t>s</w:t>
      </w:r>
      <w:r w:rsidR="008471F2">
        <w:rPr>
          <w:rFonts w:ascii="Arial" w:eastAsia="Arial" w:hAnsi="Arial" w:cs="Arial"/>
          <w:sz w:val="24"/>
        </w:rPr>
        <w:t xml:space="preserve"> faixa</w:t>
      </w:r>
      <w:r w:rsidR="00ED3C6E">
        <w:rPr>
          <w:rFonts w:ascii="Arial" w:eastAsia="Arial" w:hAnsi="Arial" w:cs="Arial"/>
          <w:sz w:val="24"/>
        </w:rPr>
        <w:t>s</w:t>
      </w:r>
      <w:r w:rsidR="008471F2">
        <w:rPr>
          <w:rFonts w:ascii="Arial" w:eastAsia="Arial" w:hAnsi="Arial" w:cs="Arial"/>
          <w:sz w:val="24"/>
        </w:rPr>
        <w:t xml:space="preserve"> de </w:t>
      </w:r>
      <w:r w:rsidR="002F7C3A">
        <w:rPr>
          <w:rFonts w:ascii="Arial" w:eastAsia="Arial" w:hAnsi="Arial" w:cs="Arial"/>
          <w:sz w:val="24"/>
        </w:rPr>
        <w:t>sinalização de “PARE”, no cruzamento mencionado acima estão literalmente apagadas e necessitando de manutenção</w:t>
      </w:r>
      <w:r w:rsidR="003A1F5B">
        <w:rPr>
          <w:rFonts w:ascii="Arial" w:eastAsia="Arial" w:hAnsi="Arial" w:cs="Arial"/>
          <w:sz w:val="24"/>
        </w:rPr>
        <w:t>”.</w:t>
      </w:r>
    </w:p>
    <w:p w:rsidR="00386E5D" w:rsidRDefault="00386E5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61B33" w:rsidRDefault="00361B3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361B33" w:rsidRDefault="00B82B7A" w:rsidP="00526AF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Valinhos, em </w:t>
      </w:r>
      <w:r w:rsidR="00ED3C6E">
        <w:rPr>
          <w:rFonts w:ascii="Arial" w:eastAsia="Arial" w:hAnsi="Arial" w:cs="Arial"/>
          <w:sz w:val="24"/>
        </w:rPr>
        <w:t>09</w:t>
      </w:r>
      <w:r>
        <w:rPr>
          <w:rFonts w:ascii="Arial" w:eastAsia="Arial" w:hAnsi="Arial" w:cs="Arial"/>
          <w:sz w:val="24"/>
        </w:rPr>
        <w:t xml:space="preserve"> de </w:t>
      </w:r>
      <w:r w:rsidR="00ED3C6E">
        <w:rPr>
          <w:rFonts w:ascii="Arial" w:eastAsia="Arial" w:hAnsi="Arial" w:cs="Arial"/>
          <w:sz w:val="24"/>
        </w:rPr>
        <w:t>Maio</w:t>
      </w:r>
      <w:r w:rsidR="004A4E7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de 201</w:t>
      </w:r>
      <w:r w:rsidR="00776342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>.</w:t>
      </w:r>
    </w:p>
    <w:p w:rsidR="00386E5D" w:rsidRDefault="00386E5D" w:rsidP="00526AF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26AFD" w:rsidRDefault="00526AFD" w:rsidP="00526AFD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Roberson Costalonga – “SALAME”</w:t>
      </w: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Vereador - MDB</w:t>
      </w:r>
    </w:p>
    <w:sectPr w:rsidR="00361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1B33"/>
    <w:rsid w:val="00051E03"/>
    <w:rsid w:val="000D4090"/>
    <w:rsid w:val="000D75A5"/>
    <w:rsid w:val="001A0FFB"/>
    <w:rsid w:val="002F7C3A"/>
    <w:rsid w:val="00361B33"/>
    <w:rsid w:val="00386E5D"/>
    <w:rsid w:val="003A1F5B"/>
    <w:rsid w:val="003B5FB3"/>
    <w:rsid w:val="00433C82"/>
    <w:rsid w:val="00477743"/>
    <w:rsid w:val="004A4E7B"/>
    <w:rsid w:val="00526AFD"/>
    <w:rsid w:val="0061072C"/>
    <w:rsid w:val="0069450C"/>
    <w:rsid w:val="00697DC5"/>
    <w:rsid w:val="00762D99"/>
    <w:rsid w:val="00776342"/>
    <w:rsid w:val="00812097"/>
    <w:rsid w:val="008471F2"/>
    <w:rsid w:val="008905C3"/>
    <w:rsid w:val="009C5FAC"/>
    <w:rsid w:val="00A1363F"/>
    <w:rsid w:val="00AD0944"/>
    <w:rsid w:val="00B01371"/>
    <w:rsid w:val="00B641BC"/>
    <w:rsid w:val="00B82B7A"/>
    <w:rsid w:val="00BF37D5"/>
    <w:rsid w:val="00C2690A"/>
    <w:rsid w:val="00C607AE"/>
    <w:rsid w:val="00D15E15"/>
    <w:rsid w:val="00D84B20"/>
    <w:rsid w:val="00E91488"/>
    <w:rsid w:val="00ED3C6E"/>
    <w:rsid w:val="00F235E6"/>
    <w:rsid w:val="00FC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D62B6-11C3-4E67-AE96-8ADC3796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vereadorroberson</dc:creator>
  <cp:lastModifiedBy>Juliana Elisa Lima</cp:lastModifiedBy>
  <cp:revision>4</cp:revision>
  <cp:lastPrinted>2018-08-14T17:49:00Z</cp:lastPrinted>
  <dcterms:created xsi:type="dcterms:W3CDTF">2019-05-09T18:45:00Z</dcterms:created>
  <dcterms:modified xsi:type="dcterms:W3CDTF">2019-05-13T19:21:00Z</dcterms:modified>
</cp:coreProperties>
</file>