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C6" w:rsidRDefault="00BD3FC6"/>
    <w:p w:rsidR="009561FB" w:rsidRDefault="009561FB"/>
    <w:p w:rsidR="009561FB" w:rsidRDefault="009561FB"/>
    <w:p w:rsidR="00BD3FC6" w:rsidRPr="006A513E" w:rsidRDefault="00BD3FC6">
      <w:pPr>
        <w:rPr>
          <w:sz w:val="44"/>
          <w:szCs w:val="44"/>
        </w:rPr>
      </w:pPr>
    </w:p>
    <w:p w:rsidR="00751081" w:rsidRDefault="00751081">
      <w:pPr>
        <w:rPr>
          <w:sz w:val="44"/>
          <w:szCs w:val="44"/>
        </w:rPr>
      </w:pPr>
    </w:p>
    <w:p w:rsidR="009561FB" w:rsidRDefault="009561FB">
      <w:pPr>
        <w:rPr>
          <w:sz w:val="44"/>
          <w:szCs w:val="44"/>
        </w:rPr>
      </w:pPr>
    </w:p>
    <w:p w:rsidR="00BD3FC6" w:rsidRPr="009561FB" w:rsidRDefault="00827BC3" w:rsidP="000A71EE">
      <w:pPr>
        <w:jc w:val="both"/>
        <w:rPr>
          <w:rFonts w:cs="Liberation Serif"/>
          <w:color w:val="000000" w:themeColor="text1"/>
        </w:rPr>
      </w:pPr>
      <w:r w:rsidRPr="009561FB">
        <w:rPr>
          <w:rFonts w:cs="Liberation Serif"/>
          <w:color w:val="000000" w:themeColor="text1"/>
        </w:rPr>
        <w:t xml:space="preserve">EMENDA Nº ______ / 2019 ao </w:t>
      </w:r>
      <w:r w:rsidR="003211AC" w:rsidRPr="009561FB">
        <w:rPr>
          <w:rFonts w:cs="Liberation Serif"/>
          <w:color w:val="000000" w:themeColor="text1"/>
        </w:rPr>
        <w:t>Projeto de Lei nº</w:t>
      </w:r>
      <w:r w:rsidR="00EE56EE" w:rsidRPr="009561FB">
        <w:rPr>
          <w:rFonts w:cs="Liberation Serif"/>
          <w:color w:val="000000" w:themeColor="text1"/>
        </w:rPr>
        <w:t xml:space="preserve"> 01</w:t>
      </w:r>
      <w:r w:rsidRPr="009561FB">
        <w:rPr>
          <w:rFonts w:cs="Liberation Serif"/>
          <w:color w:val="000000" w:themeColor="text1"/>
        </w:rPr>
        <w:t>/19</w:t>
      </w:r>
    </w:p>
    <w:p w:rsidR="009561FB" w:rsidRDefault="009561FB" w:rsidP="000A71EE">
      <w:pPr>
        <w:ind w:left="3261"/>
        <w:jc w:val="both"/>
        <w:rPr>
          <w:rFonts w:cs="Liberation Serif"/>
          <w:color w:val="000000" w:themeColor="text1"/>
        </w:rPr>
      </w:pPr>
    </w:p>
    <w:p w:rsidR="009561FB" w:rsidRDefault="009561FB" w:rsidP="000A71EE">
      <w:pPr>
        <w:ind w:left="3261"/>
        <w:jc w:val="both"/>
        <w:rPr>
          <w:rFonts w:cs="Liberation Serif"/>
          <w:color w:val="000000" w:themeColor="text1"/>
        </w:rPr>
      </w:pPr>
    </w:p>
    <w:p w:rsidR="0079080E" w:rsidRPr="009561FB" w:rsidRDefault="00827BC3" w:rsidP="000A71EE">
      <w:pPr>
        <w:ind w:left="3261"/>
        <w:jc w:val="both"/>
        <w:rPr>
          <w:rFonts w:cs="Liberation Serif"/>
          <w:color w:val="000000" w:themeColor="text1"/>
        </w:rPr>
      </w:pPr>
      <w:r w:rsidRPr="009561FB">
        <w:rPr>
          <w:rFonts w:cs="Liberation Serif"/>
          <w:color w:val="000000" w:themeColor="text1"/>
        </w:rPr>
        <w:t xml:space="preserve">   </w:t>
      </w:r>
    </w:p>
    <w:p w:rsidR="00751081" w:rsidRPr="009561FB" w:rsidRDefault="00751081" w:rsidP="000A71EE">
      <w:pPr>
        <w:ind w:left="3261"/>
        <w:jc w:val="both"/>
        <w:rPr>
          <w:rFonts w:cs="Liberation Serif"/>
          <w:color w:val="000000" w:themeColor="text1"/>
        </w:rPr>
      </w:pPr>
    </w:p>
    <w:p w:rsidR="00827BC3" w:rsidRPr="009561FB" w:rsidRDefault="00827BC3" w:rsidP="000A71EE">
      <w:pPr>
        <w:ind w:left="3261"/>
        <w:jc w:val="both"/>
        <w:rPr>
          <w:rFonts w:cs="Liberation Serif"/>
          <w:b/>
          <w:color w:val="000000" w:themeColor="text1"/>
        </w:rPr>
      </w:pPr>
      <w:r w:rsidRPr="009561FB">
        <w:rPr>
          <w:rFonts w:cs="Liberation Serif"/>
          <w:b/>
          <w:color w:val="000000" w:themeColor="text1"/>
        </w:rPr>
        <w:t>EMENTA: ALTERA</w:t>
      </w:r>
      <w:proofErr w:type="gramStart"/>
      <w:r w:rsidRPr="009561FB">
        <w:rPr>
          <w:rFonts w:cs="Liberation Serif"/>
          <w:b/>
          <w:color w:val="000000" w:themeColor="text1"/>
        </w:rPr>
        <w:t xml:space="preserve"> </w:t>
      </w:r>
      <w:r w:rsidR="00086BC4" w:rsidRPr="009561FB">
        <w:rPr>
          <w:rFonts w:cs="Liberation Serif"/>
          <w:b/>
          <w:color w:val="000000" w:themeColor="text1"/>
        </w:rPr>
        <w:t xml:space="preserve"> </w:t>
      </w:r>
      <w:proofErr w:type="gramEnd"/>
      <w:r w:rsidR="00086BC4" w:rsidRPr="009561FB">
        <w:rPr>
          <w:rFonts w:cs="Liberation Serif"/>
          <w:b/>
          <w:color w:val="000000" w:themeColor="text1"/>
        </w:rPr>
        <w:t xml:space="preserve">O </w:t>
      </w:r>
      <w:r w:rsidR="00413C65" w:rsidRPr="009561FB">
        <w:rPr>
          <w:rFonts w:cs="Liberation Serif"/>
          <w:b/>
          <w:color w:val="000000" w:themeColor="text1"/>
        </w:rPr>
        <w:t xml:space="preserve">CAPUT DO </w:t>
      </w:r>
      <w:r w:rsidR="00852B18" w:rsidRPr="009561FB">
        <w:rPr>
          <w:rFonts w:cs="Liberation Serif"/>
          <w:b/>
          <w:color w:val="000000" w:themeColor="text1"/>
        </w:rPr>
        <w:t>ARTIGO 11</w:t>
      </w:r>
      <w:r w:rsidR="00C47C82" w:rsidRPr="009561FB">
        <w:rPr>
          <w:rFonts w:cs="Liberation Serif"/>
          <w:b/>
          <w:color w:val="000000" w:themeColor="text1"/>
        </w:rPr>
        <w:t xml:space="preserve"> </w:t>
      </w:r>
      <w:r w:rsidR="00413C65" w:rsidRPr="009561FB">
        <w:rPr>
          <w:rFonts w:cs="Liberation Serif"/>
          <w:b/>
          <w:color w:val="000000" w:themeColor="text1"/>
        </w:rPr>
        <w:t xml:space="preserve">E </w:t>
      </w:r>
      <w:r w:rsidR="00852B18" w:rsidRPr="009561FB">
        <w:rPr>
          <w:rFonts w:cs="Liberation Serif"/>
          <w:b/>
          <w:color w:val="000000" w:themeColor="text1"/>
        </w:rPr>
        <w:t xml:space="preserve">SEU </w:t>
      </w:r>
      <w:r w:rsidR="00413C65" w:rsidRPr="009561FB">
        <w:rPr>
          <w:rFonts w:cs="Liberation Serif"/>
          <w:b/>
          <w:color w:val="000000" w:themeColor="text1"/>
        </w:rPr>
        <w:t xml:space="preserve">§ </w:t>
      </w:r>
      <w:r w:rsidR="00852B18" w:rsidRPr="009561FB">
        <w:rPr>
          <w:rFonts w:cs="Liberation Serif"/>
          <w:b/>
          <w:color w:val="000000" w:themeColor="text1"/>
        </w:rPr>
        <w:t>3</w:t>
      </w:r>
      <w:r w:rsidR="00413C65" w:rsidRPr="009561FB">
        <w:rPr>
          <w:rFonts w:cs="Liberation Serif"/>
          <w:b/>
          <w:color w:val="000000" w:themeColor="text1"/>
        </w:rPr>
        <w:t xml:space="preserve">º </w:t>
      </w:r>
      <w:r w:rsidR="00C47C82" w:rsidRPr="009561FB">
        <w:rPr>
          <w:rFonts w:cs="Liberation Serif"/>
          <w:b/>
          <w:color w:val="000000" w:themeColor="text1"/>
        </w:rPr>
        <w:t xml:space="preserve">DO </w:t>
      </w:r>
      <w:r w:rsidR="00757CC9" w:rsidRPr="009561FB">
        <w:rPr>
          <w:rFonts w:cs="Liberation Serif"/>
          <w:b/>
          <w:color w:val="000000" w:themeColor="text1"/>
        </w:rPr>
        <w:t xml:space="preserve">PROJETO DE LEI </w:t>
      </w:r>
      <w:r w:rsidR="00EE56EE" w:rsidRPr="009561FB">
        <w:rPr>
          <w:rFonts w:cs="Liberation Serif"/>
          <w:b/>
          <w:color w:val="000000" w:themeColor="text1"/>
        </w:rPr>
        <w:t>Nº 01</w:t>
      </w:r>
      <w:r w:rsidR="00757CC9" w:rsidRPr="009561FB">
        <w:rPr>
          <w:rFonts w:cs="Liberation Serif"/>
          <w:b/>
          <w:color w:val="000000" w:themeColor="text1"/>
        </w:rPr>
        <w:t>/19</w:t>
      </w:r>
      <w:r w:rsidRPr="009561FB">
        <w:rPr>
          <w:rFonts w:cs="Liberation Serif"/>
          <w:b/>
          <w:color w:val="000000" w:themeColor="text1"/>
        </w:rPr>
        <w:t>.</w:t>
      </w:r>
    </w:p>
    <w:p w:rsidR="007315B9" w:rsidRDefault="007315B9" w:rsidP="000A71EE">
      <w:pPr>
        <w:jc w:val="both"/>
        <w:rPr>
          <w:rFonts w:cs="Liberation Serif"/>
          <w:color w:val="000000" w:themeColor="text1"/>
        </w:rPr>
      </w:pPr>
    </w:p>
    <w:p w:rsidR="009561FB" w:rsidRDefault="009561FB" w:rsidP="000A71EE">
      <w:pPr>
        <w:jc w:val="both"/>
        <w:rPr>
          <w:rFonts w:cs="Liberation Serif"/>
          <w:color w:val="000000" w:themeColor="text1"/>
        </w:rPr>
      </w:pPr>
    </w:p>
    <w:p w:rsidR="009561FB" w:rsidRDefault="009561FB" w:rsidP="000A71EE">
      <w:pPr>
        <w:jc w:val="both"/>
        <w:rPr>
          <w:rFonts w:cs="Liberation Serif"/>
          <w:color w:val="000000" w:themeColor="text1"/>
        </w:rPr>
      </w:pPr>
    </w:p>
    <w:p w:rsidR="009561FB" w:rsidRPr="009561FB" w:rsidRDefault="009561FB" w:rsidP="000A71EE">
      <w:pPr>
        <w:jc w:val="both"/>
        <w:rPr>
          <w:rFonts w:cs="Liberation Serif"/>
          <w:color w:val="000000" w:themeColor="text1"/>
        </w:rPr>
      </w:pPr>
    </w:p>
    <w:p w:rsidR="00BD3FC6" w:rsidRPr="009561FB" w:rsidRDefault="00F54603" w:rsidP="000A71EE">
      <w:pPr>
        <w:jc w:val="both"/>
        <w:rPr>
          <w:rFonts w:cs="Liberation Serif"/>
          <w:color w:val="000000" w:themeColor="text1"/>
        </w:rPr>
      </w:pPr>
      <w:proofErr w:type="spellStart"/>
      <w:r w:rsidRPr="009561FB">
        <w:rPr>
          <w:rFonts w:cs="Liberation Serif"/>
          <w:color w:val="000000" w:themeColor="text1"/>
        </w:rPr>
        <w:t>Exma</w:t>
      </w:r>
      <w:proofErr w:type="spellEnd"/>
      <w:r w:rsidR="003211AC" w:rsidRPr="009561FB">
        <w:rPr>
          <w:rFonts w:cs="Liberation Serif"/>
          <w:color w:val="000000" w:themeColor="text1"/>
        </w:rPr>
        <w:t>. Senhor</w:t>
      </w:r>
      <w:r w:rsidRPr="009561FB">
        <w:rPr>
          <w:rFonts w:cs="Liberation Serif"/>
          <w:color w:val="000000" w:themeColor="text1"/>
        </w:rPr>
        <w:t>a</w:t>
      </w:r>
      <w:r w:rsidR="003211AC" w:rsidRPr="009561FB">
        <w:rPr>
          <w:rFonts w:cs="Liberation Serif"/>
          <w:color w:val="000000" w:themeColor="text1"/>
        </w:rPr>
        <w:t xml:space="preserve"> Presidente</w:t>
      </w:r>
    </w:p>
    <w:p w:rsidR="0083128B" w:rsidRPr="009561FB" w:rsidRDefault="003211AC" w:rsidP="001B3199">
      <w:pPr>
        <w:jc w:val="both"/>
        <w:rPr>
          <w:rFonts w:cs="Liberation Serif"/>
          <w:color w:val="000000" w:themeColor="text1"/>
        </w:rPr>
      </w:pPr>
      <w:r w:rsidRPr="009561FB">
        <w:rPr>
          <w:rFonts w:cs="Liberation Serif"/>
          <w:color w:val="000000" w:themeColor="text1"/>
        </w:rPr>
        <w:t>Nobres vereadores</w:t>
      </w:r>
    </w:p>
    <w:p w:rsidR="0079080E" w:rsidRDefault="0079080E" w:rsidP="000A71EE">
      <w:pPr>
        <w:jc w:val="both"/>
        <w:rPr>
          <w:rFonts w:cs="Liberation Serif"/>
          <w:color w:val="000000" w:themeColor="text1"/>
        </w:rPr>
      </w:pPr>
    </w:p>
    <w:p w:rsidR="009561FB" w:rsidRDefault="009561FB" w:rsidP="000A71EE">
      <w:pPr>
        <w:jc w:val="both"/>
        <w:rPr>
          <w:rFonts w:cs="Liberation Serif"/>
          <w:color w:val="000000" w:themeColor="text1"/>
        </w:rPr>
      </w:pPr>
    </w:p>
    <w:p w:rsidR="009561FB" w:rsidRPr="009561FB" w:rsidRDefault="009561FB" w:rsidP="000A71EE">
      <w:pPr>
        <w:jc w:val="both"/>
        <w:rPr>
          <w:rFonts w:cs="Liberation Serif"/>
          <w:color w:val="000000" w:themeColor="text1"/>
        </w:rPr>
      </w:pPr>
    </w:p>
    <w:p w:rsidR="00814F79" w:rsidRPr="009561FB" w:rsidRDefault="003211AC" w:rsidP="000A71EE">
      <w:pPr>
        <w:ind w:firstLine="2268"/>
        <w:jc w:val="both"/>
        <w:rPr>
          <w:rFonts w:cs="Liberation Serif"/>
          <w:color w:val="000000" w:themeColor="text1"/>
        </w:rPr>
      </w:pPr>
      <w:r w:rsidRPr="009561FB">
        <w:rPr>
          <w:rFonts w:cs="Liberation Serif"/>
          <w:color w:val="000000" w:themeColor="text1"/>
        </w:rPr>
        <w:t>O vereador Gilberto Aparecido Borges – GIBA apresenta</w:t>
      </w:r>
      <w:r w:rsidR="00AF038B" w:rsidRPr="009561FB">
        <w:rPr>
          <w:rFonts w:cs="Liberation Serif"/>
          <w:color w:val="000000" w:themeColor="text1"/>
        </w:rPr>
        <w:t>,</w:t>
      </w:r>
      <w:r w:rsidRPr="009561FB">
        <w:rPr>
          <w:rFonts w:cs="Liberation Serif"/>
          <w:color w:val="000000" w:themeColor="text1"/>
        </w:rPr>
        <w:t xml:space="preserve"> </w:t>
      </w:r>
      <w:r w:rsidR="00F54603" w:rsidRPr="009561FB">
        <w:rPr>
          <w:rFonts w:cs="Liberation Serif"/>
          <w:color w:val="000000" w:themeColor="text1"/>
        </w:rPr>
        <w:t>com fundamento no artigo 140 §</w:t>
      </w:r>
      <w:r w:rsidR="00792116" w:rsidRPr="009561FB">
        <w:rPr>
          <w:rFonts w:cs="Liberation Serif"/>
          <w:color w:val="000000" w:themeColor="text1"/>
        </w:rPr>
        <w:t xml:space="preserve"> 4</w:t>
      </w:r>
      <w:r w:rsidR="00F54603" w:rsidRPr="009561FB">
        <w:rPr>
          <w:rFonts w:cs="Liberation Serif"/>
          <w:color w:val="000000" w:themeColor="text1"/>
        </w:rPr>
        <w:t>º do Regimento Interno</w:t>
      </w:r>
      <w:r w:rsidR="00AF038B" w:rsidRPr="009561FB">
        <w:rPr>
          <w:rFonts w:cs="Liberation Serif"/>
          <w:color w:val="000000" w:themeColor="text1"/>
        </w:rPr>
        <w:t>,</w:t>
      </w:r>
      <w:r w:rsidR="00F54603" w:rsidRPr="009561FB">
        <w:rPr>
          <w:rFonts w:cs="Liberation Serif"/>
          <w:color w:val="000000" w:themeColor="text1"/>
        </w:rPr>
        <w:t xml:space="preserve"> </w:t>
      </w:r>
      <w:r w:rsidR="00757CC9" w:rsidRPr="009561FB">
        <w:rPr>
          <w:rFonts w:cs="Liberation Serif"/>
          <w:color w:val="000000" w:themeColor="text1"/>
        </w:rPr>
        <w:t>para consideração do plenário desta C</w:t>
      </w:r>
      <w:r w:rsidR="00607AB9" w:rsidRPr="009561FB">
        <w:rPr>
          <w:rFonts w:cs="Liberation Serif"/>
          <w:color w:val="000000" w:themeColor="text1"/>
        </w:rPr>
        <w:t xml:space="preserve">asa </w:t>
      </w:r>
      <w:proofErr w:type="gramStart"/>
      <w:r w:rsidR="00607AB9" w:rsidRPr="009561FB">
        <w:rPr>
          <w:rFonts w:cs="Liberation Serif"/>
          <w:color w:val="000000" w:themeColor="text1"/>
        </w:rPr>
        <w:t>de</w:t>
      </w:r>
      <w:proofErr w:type="gramEnd"/>
      <w:r w:rsidR="00607AB9" w:rsidRPr="009561FB">
        <w:rPr>
          <w:rFonts w:cs="Liberation Serif"/>
          <w:color w:val="000000" w:themeColor="text1"/>
        </w:rPr>
        <w:t xml:space="preserve"> Leis</w:t>
      </w:r>
      <w:r w:rsidR="0033574E" w:rsidRPr="009561FB">
        <w:rPr>
          <w:rFonts w:cs="Liberation Serif"/>
          <w:color w:val="000000" w:themeColor="text1"/>
        </w:rPr>
        <w:t xml:space="preserve"> </w:t>
      </w:r>
      <w:r w:rsidR="00607AB9" w:rsidRPr="009561FB">
        <w:rPr>
          <w:rFonts w:cs="Liberation Serif"/>
          <w:color w:val="000000" w:themeColor="text1"/>
        </w:rPr>
        <w:t xml:space="preserve">Emenda </w:t>
      </w:r>
      <w:r w:rsidR="00757CC9" w:rsidRPr="009561FB">
        <w:rPr>
          <w:rFonts w:cs="Liberation Serif"/>
          <w:color w:val="000000" w:themeColor="text1"/>
        </w:rPr>
        <w:t xml:space="preserve">ao Projeto de Lei em epígrafe </w:t>
      </w:r>
      <w:r w:rsidR="00792116" w:rsidRPr="009561FB">
        <w:rPr>
          <w:rFonts w:cs="Liberation Serif"/>
          <w:color w:val="000000" w:themeColor="text1"/>
        </w:rPr>
        <w:t>alte</w:t>
      </w:r>
      <w:r w:rsidR="00D23B43" w:rsidRPr="009561FB">
        <w:rPr>
          <w:rFonts w:cs="Liberation Serif"/>
          <w:color w:val="000000" w:themeColor="text1"/>
        </w:rPr>
        <w:t xml:space="preserve">rando </w:t>
      </w:r>
      <w:r w:rsidR="002375D3" w:rsidRPr="009561FB">
        <w:rPr>
          <w:rFonts w:cs="Liberation Serif"/>
          <w:color w:val="000000" w:themeColor="text1"/>
        </w:rPr>
        <w:t xml:space="preserve">o </w:t>
      </w:r>
      <w:r w:rsidR="00D56397" w:rsidRPr="009561FB">
        <w:rPr>
          <w:rFonts w:cs="Liberation Serif"/>
          <w:color w:val="000000" w:themeColor="text1"/>
        </w:rPr>
        <w:t xml:space="preserve">caput do </w:t>
      </w:r>
      <w:r w:rsidR="002375D3" w:rsidRPr="009561FB">
        <w:rPr>
          <w:rFonts w:cs="Liberation Serif"/>
          <w:color w:val="000000" w:themeColor="text1"/>
        </w:rPr>
        <w:t xml:space="preserve">artigo </w:t>
      </w:r>
      <w:r w:rsidR="00852B18" w:rsidRPr="009561FB">
        <w:rPr>
          <w:rFonts w:cs="Liberation Serif"/>
          <w:color w:val="000000" w:themeColor="text1"/>
        </w:rPr>
        <w:t>11 e seu</w:t>
      </w:r>
      <w:r w:rsidR="00D56397" w:rsidRPr="009561FB">
        <w:rPr>
          <w:rFonts w:cs="Liberation Serif"/>
          <w:color w:val="000000" w:themeColor="text1"/>
        </w:rPr>
        <w:t xml:space="preserve"> </w:t>
      </w:r>
      <w:r w:rsidR="00852B18" w:rsidRPr="009561FB">
        <w:rPr>
          <w:rFonts w:cs="Liberation Serif"/>
          <w:color w:val="000000" w:themeColor="text1"/>
        </w:rPr>
        <w:t>§ 3</w:t>
      </w:r>
      <w:r w:rsidR="00D56397" w:rsidRPr="009561FB">
        <w:rPr>
          <w:rFonts w:cs="Liberation Serif"/>
          <w:color w:val="000000" w:themeColor="text1"/>
        </w:rPr>
        <w:t>º</w:t>
      </w:r>
      <w:r w:rsidR="002375D3" w:rsidRPr="009561FB">
        <w:rPr>
          <w:rFonts w:cs="Liberation Serif"/>
          <w:color w:val="000000" w:themeColor="text1"/>
        </w:rPr>
        <w:t>,</w:t>
      </w:r>
      <w:r w:rsidR="002E2E74" w:rsidRPr="009561FB">
        <w:rPr>
          <w:rFonts w:cs="Liberation Serif"/>
          <w:color w:val="000000" w:themeColor="text1"/>
        </w:rPr>
        <w:t xml:space="preserve"> </w:t>
      </w:r>
      <w:r w:rsidR="00573CD8" w:rsidRPr="009561FB">
        <w:rPr>
          <w:rFonts w:cs="Liberation Serif"/>
          <w:color w:val="000000" w:themeColor="text1"/>
        </w:rPr>
        <w:t>co</w:t>
      </w:r>
      <w:r w:rsidR="00757CC9" w:rsidRPr="009561FB">
        <w:rPr>
          <w:rFonts w:cs="Liberation Serif"/>
          <w:color w:val="000000" w:themeColor="text1"/>
        </w:rPr>
        <w:t xml:space="preserve">mo segue: </w:t>
      </w:r>
    </w:p>
    <w:p w:rsidR="00086BC4" w:rsidRPr="009561FB" w:rsidRDefault="0079080E" w:rsidP="00852B18">
      <w:pPr>
        <w:pStyle w:val="western"/>
        <w:spacing w:after="0" w:line="240" w:lineRule="auto"/>
        <w:ind w:firstLine="2268"/>
      </w:pPr>
      <w:r w:rsidRPr="009561FB">
        <w:rPr>
          <w:rFonts w:ascii="Liberation Serif" w:hAnsi="Liberation Serif" w:cs="Liberation Serif"/>
        </w:rPr>
        <w:t>O</w:t>
      </w:r>
      <w:r w:rsidR="002375D3" w:rsidRPr="009561FB">
        <w:rPr>
          <w:rFonts w:ascii="Liberation Serif" w:hAnsi="Liberation Serif" w:cs="Liberation Serif"/>
        </w:rPr>
        <w:t xml:space="preserve"> </w:t>
      </w:r>
      <w:r w:rsidR="00F1696E" w:rsidRPr="009561FB">
        <w:rPr>
          <w:rFonts w:ascii="Liberation Serif" w:hAnsi="Liberation Serif" w:cs="Liberation Serif"/>
        </w:rPr>
        <w:t>“</w:t>
      </w:r>
      <w:r w:rsidR="00852B18" w:rsidRPr="009561FB">
        <w:rPr>
          <w:rFonts w:ascii="Liberation Serif" w:hAnsi="Liberation Serif" w:cs="Liberation Serif"/>
          <w:bCs/>
        </w:rPr>
        <w:t>Art. 11.</w:t>
      </w:r>
      <w:r w:rsidR="00852B18" w:rsidRPr="009561FB">
        <w:rPr>
          <w:rFonts w:ascii="Liberation Serif" w:hAnsi="Liberation Serif" w:cs="Liberation Serif"/>
        </w:rPr>
        <w:t xml:space="preserve"> O FMDR ficará vinculado diretamente à Secretaria de Desenvolvimento Econômico, sendo os seus recursos liberados através de projetos, programas e atividades aprovadas pelo Conselho Municipal de Desenvolvimento Rural”.</w:t>
      </w:r>
    </w:p>
    <w:p w:rsidR="005A6F47" w:rsidRPr="009561FB" w:rsidRDefault="007A6119" w:rsidP="005A6F47">
      <w:pPr>
        <w:pStyle w:val="western"/>
        <w:spacing w:after="0" w:line="240" w:lineRule="auto"/>
        <w:ind w:firstLine="0"/>
        <w:rPr>
          <w:rFonts w:ascii="Liberation Serif" w:hAnsi="Liberation Serif" w:cs="Liberation Serif"/>
          <w:b/>
        </w:rPr>
      </w:pPr>
      <w:r w:rsidRPr="009561FB">
        <w:rPr>
          <w:rFonts w:ascii="Liberation Serif" w:hAnsi="Liberation Serif" w:cs="Liberation Serif"/>
          <w:b/>
          <w:bCs/>
        </w:rPr>
        <w:t xml:space="preserve"> </w:t>
      </w:r>
      <w:r w:rsidRPr="009561FB">
        <w:rPr>
          <w:rFonts w:ascii="Liberation Serif" w:hAnsi="Liberation Serif" w:cs="Liberation Serif"/>
          <w:b/>
        </w:rPr>
        <w:t>PASSA A TER A SEGUINTE REDAÇÃO:</w:t>
      </w:r>
    </w:p>
    <w:p w:rsidR="009561FB" w:rsidRPr="009561FB" w:rsidRDefault="00852B18" w:rsidP="009561FB">
      <w:pPr>
        <w:pStyle w:val="western"/>
        <w:tabs>
          <w:tab w:val="left" w:pos="2268"/>
        </w:tabs>
        <w:spacing w:after="0" w:line="240" w:lineRule="auto"/>
        <w:ind w:firstLine="2268"/>
        <w:rPr>
          <w:rFonts w:ascii="Liberation Serif" w:hAnsi="Liberation Serif" w:cs="Liberation Serif"/>
          <w:b/>
        </w:rPr>
      </w:pPr>
      <w:r w:rsidRPr="009561FB">
        <w:rPr>
          <w:rFonts w:ascii="Liberation Serif" w:hAnsi="Liberation Serif" w:cs="Liberation Serif"/>
          <w:b/>
          <w:bCs/>
        </w:rPr>
        <w:t>Art. 11.</w:t>
      </w:r>
      <w:r w:rsidRPr="009561FB">
        <w:rPr>
          <w:rFonts w:ascii="Liberation Serif" w:hAnsi="Liberation Serif" w:cs="Liberation Serif"/>
          <w:b/>
        </w:rPr>
        <w:t xml:space="preserve"> O FMDR ficará vinculado diretamente à Secretaria de Desenvolvimento Econômico, sendo os seus recursos liberados através de projetos, programas e atividades aprovadas </w:t>
      </w:r>
      <w:r w:rsidRPr="009561FB">
        <w:rPr>
          <w:rFonts w:ascii="Liberation Serif" w:hAnsi="Liberation Serif" w:cs="Liberation Serif"/>
          <w:b/>
          <w:i/>
        </w:rPr>
        <w:t>e deliberadas</w:t>
      </w:r>
      <w:r w:rsidRPr="009561FB">
        <w:rPr>
          <w:rFonts w:ascii="Liberation Serif" w:hAnsi="Liberation Serif" w:cs="Liberation Serif"/>
          <w:b/>
        </w:rPr>
        <w:t xml:space="preserve"> pelo Conselho Municipal de Desenvolvimento Rural</w:t>
      </w:r>
      <w:r w:rsidR="007A6119" w:rsidRPr="009561FB">
        <w:rPr>
          <w:rFonts w:ascii="Liberation Serif" w:hAnsi="Liberation Serif" w:cs="Liberation Serif"/>
          <w:b/>
        </w:rPr>
        <w:t xml:space="preserve"> Sustentável.</w:t>
      </w:r>
    </w:p>
    <w:p w:rsidR="009561FB" w:rsidRDefault="007A6119" w:rsidP="00274F6B">
      <w:pPr>
        <w:pStyle w:val="western"/>
        <w:spacing w:after="0" w:line="240" w:lineRule="auto"/>
        <w:ind w:firstLine="2268"/>
        <w:rPr>
          <w:rFonts w:ascii="Liberation Serif" w:hAnsi="Liberation Serif" w:cs="Liberation Serif"/>
        </w:rPr>
      </w:pPr>
      <w:r w:rsidRPr="009561FB">
        <w:rPr>
          <w:rFonts w:ascii="Liberation Serif" w:hAnsi="Liberation Serif" w:cs="Liberation Serif"/>
        </w:rPr>
        <w:t>-----------------------------------------------------------------</w:t>
      </w:r>
      <w:r w:rsidR="009561FB">
        <w:rPr>
          <w:rFonts w:ascii="Liberation Serif" w:hAnsi="Liberation Serif" w:cs="Liberation Serif"/>
        </w:rPr>
        <w:t>------------------------</w:t>
      </w:r>
    </w:p>
    <w:p w:rsidR="00274F6B" w:rsidRPr="009561FB" w:rsidRDefault="00274F6B" w:rsidP="00274F6B">
      <w:pPr>
        <w:pStyle w:val="western"/>
        <w:spacing w:after="0" w:line="240" w:lineRule="auto"/>
        <w:ind w:firstLine="2268"/>
        <w:rPr>
          <w:rFonts w:ascii="Liberation Serif" w:hAnsi="Liberation Serif" w:cs="Liberation Serif"/>
        </w:rPr>
      </w:pPr>
      <w:r w:rsidRPr="009561FB">
        <w:rPr>
          <w:rFonts w:ascii="Liberation Serif" w:hAnsi="Liberation Serif" w:cs="Liberation Serif"/>
        </w:rPr>
        <w:t xml:space="preserve">O </w:t>
      </w:r>
      <w:r w:rsidR="005A6F47" w:rsidRPr="009561FB">
        <w:rPr>
          <w:rFonts w:ascii="Liberation Serif" w:hAnsi="Liberation Serif" w:cs="Liberation Serif"/>
        </w:rPr>
        <w:t>“</w:t>
      </w:r>
      <w:r w:rsidRPr="009561FB">
        <w:rPr>
          <w:rFonts w:ascii="Liberation Serif" w:hAnsi="Liberation Serif" w:cs="Liberation Serif"/>
        </w:rPr>
        <w:t>§ 3º. Caberá à Secretaria de Desenvolvimento Econômico, consultado o Conselho Municipal de Desenvolvimento Rural, decidir sobre:</w:t>
      </w:r>
    </w:p>
    <w:p w:rsidR="00274F6B" w:rsidRPr="009561FB" w:rsidRDefault="00274F6B" w:rsidP="00274F6B">
      <w:pPr>
        <w:pStyle w:val="western"/>
        <w:spacing w:after="0" w:line="240" w:lineRule="auto"/>
        <w:ind w:firstLine="2268"/>
        <w:rPr>
          <w:rFonts w:ascii="Liberation Serif" w:hAnsi="Liberation Serif" w:cs="Liberation Serif"/>
        </w:rPr>
      </w:pPr>
      <w:r w:rsidRPr="009561FB">
        <w:rPr>
          <w:rFonts w:ascii="Liberation Serif" w:hAnsi="Liberation Serif" w:cs="Liberation Serif"/>
        </w:rPr>
        <w:t>a) a política de aplicação dos recursos do FMDR;</w:t>
      </w:r>
    </w:p>
    <w:p w:rsidR="00274F6B" w:rsidRPr="009561FB" w:rsidRDefault="00274F6B" w:rsidP="00274F6B">
      <w:pPr>
        <w:pStyle w:val="western"/>
        <w:spacing w:after="0" w:line="240" w:lineRule="auto"/>
        <w:ind w:firstLine="2268"/>
        <w:rPr>
          <w:rFonts w:ascii="Liberation Serif" w:hAnsi="Liberation Serif" w:cs="Liberation Serif"/>
        </w:rPr>
      </w:pPr>
      <w:r w:rsidRPr="009561FB">
        <w:rPr>
          <w:rFonts w:ascii="Liberation Serif" w:hAnsi="Liberation Serif" w:cs="Liberation Serif"/>
        </w:rPr>
        <w:t xml:space="preserve">b) o pagamento das despesas do FMDR; </w:t>
      </w:r>
    </w:p>
    <w:p w:rsidR="005A6F47" w:rsidRDefault="00274F6B" w:rsidP="00274F6B">
      <w:pPr>
        <w:pStyle w:val="western"/>
        <w:spacing w:after="0" w:line="240" w:lineRule="auto"/>
        <w:ind w:firstLine="2268"/>
        <w:rPr>
          <w:rFonts w:ascii="Liberation Serif" w:hAnsi="Liberation Serif" w:cs="Liberation Serif"/>
        </w:rPr>
      </w:pPr>
      <w:r w:rsidRPr="009561FB">
        <w:rPr>
          <w:rFonts w:ascii="Liberation Serif" w:hAnsi="Liberation Serif" w:cs="Liberation Serif"/>
        </w:rPr>
        <w:t xml:space="preserve">c) </w:t>
      </w:r>
      <w:proofErr w:type="gramStart"/>
      <w:r w:rsidRPr="009561FB">
        <w:rPr>
          <w:rFonts w:ascii="Liberation Serif" w:hAnsi="Liberation Serif" w:cs="Liberation Serif"/>
        </w:rPr>
        <w:t>outras atividades indispensáveis para o gerenciamento do Fundo</w:t>
      </w:r>
      <w:r w:rsidR="005A6F47" w:rsidRPr="009561FB">
        <w:rPr>
          <w:rFonts w:ascii="Liberation Serif" w:hAnsi="Liberation Serif" w:cs="Liberation Serif"/>
        </w:rPr>
        <w:t>”</w:t>
      </w:r>
      <w:proofErr w:type="gramEnd"/>
      <w:r w:rsidR="005A6F47" w:rsidRPr="009561FB">
        <w:rPr>
          <w:rFonts w:ascii="Liberation Serif" w:hAnsi="Liberation Serif" w:cs="Liberation Serif"/>
        </w:rPr>
        <w:t>;</w:t>
      </w:r>
    </w:p>
    <w:p w:rsidR="009561FB" w:rsidRDefault="009561FB" w:rsidP="00274F6B">
      <w:pPr>
        <w:pStyle w:val="western"/>
        <w:spacing w:after="0" w:line="240" w:lineRule="auto"/>
        <w:ind w:firstLine="2268"/>
        <w:rPr>
          <w:rFonts w:ascii="Liberation Serif" w:hAnsi="Liberation Serif" w:cs="Liberation Serif"/>
        </w:rPr>
      </w:pPr>
    </w:p>
    <w:p w:rsidR="009561FB" w:rsidRDefault="009561FB" w:rsidP="00274F6B">
      <w:pPr>
        <w:pStyle w:val="western"/>
        <w:spacing w:after="0" w:line="240" w:lineRule="auto"/>
        <w:ind w:firstLine="2268"/>
        <w:rPr>
          <w:rFonts w:ascii="Liberation Serif" w:hAnsi="Liberation Serif" w:cs="Liberation Serif"/>
        </w:rPr>
      </w:pPr>
    </w:p>
    <w:p w:rsidR="009561FB" w:rsidRDefault="009561FB" w:rsidP="00274F6B">
      <w:pPr>
        <w:pStyle w:val="western"/>
        <w:spacing w:after="0" w:line="240" w:lineRule="auto"/>
        <w:ind w:firstLine="2268"/>
        <w:rPr>
          <w:rFonts w:ascii="Liberation Serif" w:hAnsi="Liberation Serif" w:cs="Liberation Serif"/>
        </w:rPr>
      </w:pPr>
    </w:p>
    <w:p w:rsidR="009561FB" w:rsidRPr="009561FB" w:rsidRDefault="009561FB" w:rsidP="00274F6B">
      <w:pPr>
        <w:pStyle w:val="western"/>
        <w:spacing w:after="0" w:line="240" w:lineRule="auto"/>
        <w:ind w:firstLine="2268"/>
      </w:pPr>
    </w:p>
    <w:p w:rsidR="002A77E8" w:rsidRPr="009561FB" w:rsidRDefault="007A6119" w:rsidP="005A6F47">
      <w:pPr>
        <w:pStyle w:val="western"/>
        <w:spacing w:after="0" w:line="240" w:lineRule="auto"/>
        <w:ind w:firstLine="0"/>
        <w:rPr>
          <w:rFonts w:ascii="Liberation Serif" w:hAnsi="Liberation Serif" w:cs="Liberation Serif"/>
          <w:b/>
        </w:rPr>
      </w:pPr>
      <w:r w:rsidRPr="009561FB">
        <w:rPr>
          <w:rFonts w:ascii="Liberation Serif" w:hAnsi="Liberation Serif" w:cs="Liberation Serif"/>
          <w:b/>
        </w:rPr>
        <w:t>PASSA A TER A SEGUINTE REDAÇÃO:</w:t>
      </w:r>
    </w:p>
    <w:p w:rsidR="00274F6B" w:rsidRPr="009561FB" w:rsidRDefault="00274F6B" w:rsidP="002A77E8">
      <w:pPr>
        <w:pStyle w:val="western"/>
        <w:spacing w:after="0" w:line="240" w:lineRule="auto"/>
        <w:ind w:firstLine="2268"/>
        <w:rPr>
          <w:rFonts w:ascii="Liberation Serif" w:hAnsi="Liberation Serif" w:cs="Liberation Serif"/>
          <w:b/>
        </w:rPr>
      </w:pPr>
      <w:r w:rsidRPr="009561FB">
        <w:rPr>
          <w:rFonts w:ascii="Liberation Serif" w:hAnsi="Liberation Serif" w:cs="Liberation Serif"/>
          <w:b/>
        </w:rPr>
        <w:t xml:space="preserve">§ 3º. Caberá à Secretaria de Desenvolvimento Econômico, </w:t>
      </w:r>
      <w:r w:rsidRPr="009561FB">
        <w:rPr>
          <w:rFonts w:ascii="Liberation Serif" w:hAnsi="Liberation Serif" w:cs="Liberation Serif"/>
          <w:b/>
          <w:i/>
        </w:rPr>
        <w:t>após deliberação do</w:t>
      </w:r>
      <w:r w:rsidRPr="009561FB">
        <w:rPr>
          <w:rFonts w:ascii="Liberation Serif" w:hAnsi="Liberation Serif" w:cs="Liberation Serif"/>
          <w:b/>
        </w:rPr>
        <w:t xml:space="preserve"> Conselho Municipal de Desenvolvimento Rural</w:t>
      </w:r>
      <w:r w:rsidR="007A6119" w:rsidRPr="009561FB">
        <w:rPr>
          <w:rFonts w:ascii="Liberation Serif" w:hAnsi="Liberation Serif" w:cs="Liberation Serif"/>
          <w:b/>
        </w:rPr>
        <w:t xml:space="preserve"> </w:t>
      </w:r>
      <w:r w:rsidR="007A6119" w:rsidRPr="009561FB">
        <w:rPr>
          <w:rFonts w:ascii="Liberation Serif" w:hAnsi="Liberation Serif" w:cs="Liberation Serif"/>
          <w:b/>
          <w:i/>
        </w:rPr>
        <w:t>Sustentável</w:t>
      </w:r>
      <w:r w:rsidRPr="009561FB">
        <w:rPr>
          <w:rFonts w:ascii="Liberation Serif" w:hAnsi="Liberation Serif" w:cs="Liberation Serif"/>
          <w:b/>
        </w:rPr>
        <w:t>, decidir sobre:</w:t>
      </w:r>
    </w:p>
    <w:p w:rsidR="00274F6B" w:rsidRPr="009561FB" w:rsidRDefault="005A6F47" w:rsidP="00274F6B">
      <w:pPr>
        <w:pStyle w:val="western"/>
        <w:spacing w:after="0" w:line="240" w:lineRule="auto"/>
        <w:ind w:firstLine="2268"/>
        <w:rPr>
          <w:rFonts w:ascii="Liberation Serif" w:hAnsi="Liberation Serif" w:cs="Liberation Serif"/>
          <w:b/>
        </w:rPr>
      </w:pPr>
      <w:r w:rsidRPr="009561FB">
        <w:rPr>
          <w:rFonts w:ascii="Liberation Serif" w:hAnsi="Liberation Serif" w:cs="Liberation Serif"/>
          <w:b/>
        </w:rPr>
        <w:t xml:space="preserve"> </w:t>
      </w:r>
      <w:r w:rsidR="00274F6B" w:rsidRPr="009561FB">
        <w:rPr>
          <w:rFonts w:ascii="Liberation Serif" w:hAnsi="Liberation Serif" w:cs="Liberation Serif"/>
          <w:b/>
        </w:rPr>
        <w:t>a) a política de aplicação dos recursos do FMDR;</w:t>
      </w:r>
    </w:p>
    <w:p w:rsidR="00274F6B" w:rsidRPr="009561FB" w:rsidRDefault="00274F6B" w:rsidP="00274F6B">
      <w:pPr>
        <w:pStyle w:val="western"/>
        <w:spacing w:after="0" w:line="240" w:lineRule="auto"/>
        <w:ind w:firstLine="2268"/>
        <w:rPr>
          <w:rFonts w:ascii="Liberation Serif" w:hAnsi="Liberation Serif" w:cs="Liberation Serif"/>
          <w:b/>
        </w:rPr>
      </w:pPr>
      <w:r w:rsidRPr="009561FB">
        <w:rPr>
          <w:rFonts w:ascii="Liberation Serif" w:hAnsi="Liberation Serif" w:cs="Liberation Serif"/>
          <w:b/>
        </w:rPr>
        <w:t xml:space="preserve">b) o pagamento das despesas do FMDR; </w:t>
      </w:r>
    </w:p>
    <w:p w:rsidR="00654871" w:rsidRDefault="00274F6B" w:rsidP="00274F6B">
      <w:pPr>
        <w:pStyle w:val="western"/>
        <w:spacing w:after="0" w:line="240" w:lineRule="auto"/>
        <w:ind w:firstLine="2268"/>
        <w:rPr>
          <w:rFonts w:ascii="Liberation Serif" w:hAnsi="Liberation Serif" w:cs="Liberation Serif"/>
          <w:b/>
        </w:rPr>
      </w:pPr>
      <w:r w:rsidRPr="009561FB">
        <w:rPr>
          <w:rFonts w:ascii="Liberation Serif" w:hAnsi="Liberation Serif" w:cs="Liberation Serif"/>
          <w:b/>
        </w:rPr>
        <w:t>c) outras atividades indispensáveis para o gerenciamento do Fundo</w:t>
      </w:r>
      <w:r w:rsidR="007A6119" w:rsidRPr="009561FB">
        <w:rPr>
          <w:rFonts w:ascii="Liberation Serif" w:hAnsi="Liberation Serif" w:cs="Liberation Serif"/>
          <w:b/>
        </w:rPr>
        <w:t>.</w:t>
      </w:r>
    </w:p>
    <w:p w:rsidR="009561FB" w:rsidRPr="009561FB" w:rsidRDefault="009561FB" w:rsidP="00274F6B">
      <w:pPr>
        <w:pStyle w:val="western"/>
        <w:spacing w:after="0" w:line="240" w:lineRule="auto"/>
        <w:ind w:firstLine="2268"/>
        <w:rPr>
          <w:rFonts w:ascii="Liberation Serif" w:hAnsi="Liberation Serif" w:cs="Liberation Serif"/>
        </w:rPr>
      </w:pPr>
    </w:p>
    <w:p w:rsidR="00234BEE" w:rsidRPr="009561FB" w:rsidRDefault="00234BEE" w:rsidP="000A71EE">
      <w:pPr>
        <w:tabs>
          <w:tab w:val="left" w:pos="55"/>
          <w:tab w:val="left" w:pos="2264"/>
        </w:tabs>
        <w:jc w:val="both"/>
        <w:rPr>
          <w:rFonts w:cs="Liberation Serif"/>
          <w:color w:val="000000" w:themeColor="text1"/>
        </w:rPr>
      </w:pPr>
    </w:p>
    <w:p w:rsidR="00BD3FC6" w:rsidRPr="009561FB" w:rsidRDefault="00655531" w:rsidP="0083128B">
      <w:pPr>
        <w:jc w:val="both"/>
        <w:rPr>
          <w:rFonts w:cs="Liberation Serif"/>
          <w:color w:val="000000" w:themeColor="text1"/>
        </w:rPr>
      </w:pPr>
      <w:r w:rsidRPr="009561FB">
        <w:rPr>
          <w:rFonts w:cs="Liberation Serif"/>
          <w:color w:val="000000" w:themeColor="text1"/>
        </w:rPr>
        <w:t xml:space="preserve"> </w:t>
      </w:r>
      <w:r w:rsidR="00234BEE" w:rsidRPr="009561FB">
        <w:rPr>
          <w:rFonts w:cs="Liberation Serif"/>
          <w:color w:val="000000" w:themeColor="text1"/>
        </w:rPr>
        <w:t>Valinhos</w:t>
      </w:r>
      <w:r w:rsidR="00580FA6" w:rsidRPr="009561FB">
        <w:rPr>
          <w:rFonts w:cs="Liberation Serif"/>
          <w:color w:val="000000" w:themeColor="text1"/>
        </w:rPr>
        <w:t xml:space="preserve">, </w:t>
      </w:r>
      <w:r w:rsidR="00302F60" w:rsidRPr="009561FB">
        <w:rPr>
          <w:rFonts w:cs="Liberation Serif"/>
          <w:color w:val="000000" w:themeColor="text1"/>
        </w:rPr>
        <w:t>26</w:t>
      </w:r>
      <w:r w:rsidR="003211AC" w:rsidRPr="009561FB">
        <w:rPr>
          <w:rFonts w:cs="Liberation Serif"/>
          <w:color w:val="000000" w:themeColor="text1"/>
        </w:rPr>
        <w:t xml:space="preserve"> de </w:t>
      </w:r>
      <w:r w:rsidR="004205A4" w:rsidRPr="009561FB">
        <w:rPr>
          <w:rFonts w:cs="Liberation Serif"/>
          <w:color w:val="000000" w:themeColor="text1"/>
        </w:rPr>
        <w:t>Abril</w:t>
      </w:r>
      <w:r w:rsidR="003211AC" w:rsidRPr="009561FB">
        <w:rPr>
          <w:rFonts w:cs="Liberation Serif"/>
          <w:color w:val="000000" w:themeColor="text1"/>
        </w:rPr>
        <w:t xml:space="preserve"> de 201</w:t>
      </w:r>
      <w:r w:rsidR="00192A41" w:rsidRPr="009561FB">
        <w:rPr>
          <w:rFonts w:cs="Liberation Serif"/>
          <w:color w:val="000000" w:themeColor="text1"/>
        </w:rPr>
        <w:t>9</w:t>
      </w:r>
      <w:r w:rsidR="003211AC" w:rsidRPr="009561FB">
        <w:rPr>
          <w:rFonts w:cs="Liberation Serif"/>
          <w:color w:val="000000" w:themeColor="text1"/>
        </w:rPr>
        <w:t>.</w:t>
      </w:r>
    </w:p>
    <w:p w:rsidR="007D1294" w:rsidRPr="009561FB" w:rsidRDefault="007D1294" w:rsidP="000A71EE">
      <w:pPr>
        <w:tabs>
          <w:tab w:val="left" w:pos="55"/>
          <w:tab w:val="left" w:pos="2264"/>
        </w:tabs>
        <w:jc w:val="both"/>
        <w:rPr>
          <w:rFonts w:cs="Liberation Serif"/>
          <w:color w:val="000000" w:themeColor="text1"/>
        </w:rPr>
      </w:pPr>
    </w:p>
    <w:p w:rsidR="00144749" w:rsidRPr="009561FB" w:rsidRDefault="00144749" w:rsidP="000A71EE">
      <w:pPr>
        <w:tabs>
          <w:tab w:val="left" w:pos="55"/>
          <w:tab w:val="left" w:pos="2264"/>
        </w:tabs>
        <w:jc w:val="both"/>
        <w:rPr>
          <w:rFonts w:cs="Liberation Serif"/>
          <w:color w:val="000000" w:themeColor="text1"/>
        </w:rPr>
      </w:pPr>
    </w:p>
    <w:p w:rsidR="00654871" w:rsidRPr="009561FB" w:rsidRDefault="00654871" w:rsidP="000A71EE">
      <w:pPr>
        <w:tabs>
          <w:tab w:val="left" w:pos="55"/>
          <w:tab w:val="left" w:pos="2264"/>
        </w:tabs>
        <w:jc w:val="both"/>
        <w:rPr>
          <w:rFonts w:cs="Liberation Serif"/>
          <w:color w:val="000000" w:themeColor="text1"/>
        </w:rPr>
      </w:pPr>
    </w:p>
    <w:p w:rsidR="00654871" w:rsidRPr="009561FB" w:rsidRDefault="00654871" w:rsidP="000A71EE">
      <w:pPr>
        <w:tabs>
          <w:tab w:val="left" w:pos="55"/>
          <w:tab w:val="left" w:pos="2264"/>
        </w:tabs>
        <w:jc w:val="both"/>
        <w:rPr>
          <w:rFonts w:cs="Liberation Serif"/>
          <w:color w:val="000000" w:themeColor="text1"/>
        </w:rPr>
      </w:pPr>
    </w:p>
    <w:p w:rsidR="00BD3FC6" w:rsidRPr="009561FB" w:rsidRDefault="00BD3FC6" w:rsidP="000A71EE">
      <w:pPr>
        <w:jc w:val="both"/>
        <w:rPr>
          <w:rFonts w:cs="Liberation Serif"/>
          <w:color w:val="000000" w:themeColor="text1"/>
        </w:rPr>
      </w:pPr>
    </w:p>
    <w:p w:rsidR="007D1294" w:rsidRPr="009561FB" w:rsidRDefault="003211AC" w:rsidP="004B00E4">
      <w:pPr>
        <w:jc w:val="center"/>
        <w:rPr>
          <w:rFonts w:cs="Liberation Serif"/>
          <w:color w:val="000000" w:themeColor="text1"/>
        </w:rPr>
      </w:pPr>
      <w:r w:rsidRPr="009561FB">
        <w:rPr>
          <w:rFonts w:cs="Liberation Serif"/>
          <w:color w:val="000000" w:themeColor="text1"/>
        </w:rPr>
        <w:t>Gilberto Aparecido Borges – GIB</w:t>
      </w:r>
      <w:r w:rsidR="006F39E5" w:rsidRPr="009561FB">
        <w:rPr>
          <w:rFonts w:cs="Liberation Serif"/>
          <w:color w:val="000000" w:themeColor="text1"/>
        </w:rPr>
        <w:t>A</w:t>
      </w:r>
    </w:p>
    <w:p w:rsidR="004B00E4" w:rsidRPr="009561FB" w:rsidRDefault="004B00E4" w:rsidP="004B00E4">
      <w:pPr>
        <w:jc w:val="center"/>
        <w:rPr>
          <w:rFonts w:cs="Liberation Serif"/>
          <w:color w:val="000000" w:themeColor="text1"/>
        </w:rPr>
      </w:pPr>
      <w:r w:rsidRPr="009561FB">
        <w:rPr>
          <w:rFonts w:cs="Liberation Serif"/>
          <w:color w:val="000000" w:themeColor="text1"/>
        </w:rPr>
        <w:t>Vereador MDB</w:t>
      </w:r>
    </w:p>
    <w:sectPr w:rsidR="004B00E4" w:rsidRPr="009561FB" w:rsidSect="00BD3FC6">
      <w:pgSz w:w="11906" w:h="16838"/>
      <w:pgMar w:top="1134" w:right="1121" w:bottom="1134" w:left="139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compat>
    <w:useFELayout/>
  </w:compat>
  <w:rsids>
    <w:rsidRoot w:val="00BD3FC6"/>
    <w:rsid w:val="0001094C"/>
    <w:rsid w:val="000814B3"/>
    <w:rsid w:val="00086BC4"/>
    <w:rsid w:val="000917E9"/>
    <w:rsid w:val="000A71EE"/>
    <w:rsid w:val="000A7238"/>
    <w:rsid w:val="000B2788"/>
    <w:rsid w:val="000F1BAD"/>
    <w:rsid w:val="00110EF0"/>
    <w:rsid w:val="0011111E"/>
    <w:rsid w:val="00144749"/>
    <w:rsid w:val="00181820"/>
    <w:rsid w:val="0018281A"/>
    <w:rsid w:val="00192A41"/>
    <w:rsid w:val="001B3199"/>
    <w:rsid w:val="001D318F"/>
    <w:rsid w:val="00234BEE"/>
    <w:rsid w:val="002375D3"/>
    <w:rsid w:val="00274F6B"/>
    <w:rsid w:val="0028347C"/>
    <w:rsid w:val="002A77E8"/>
    <w:rsid w:val="002C5045"/>
    <w:rsid w:val="002E2E74"/>
    <w:rsid w:val="00302F60"/>
    <w:rsid w:val="003211AC"/>
    <w:rsid w:val="0032714D"/>
    <w:rsid w:val="0033574E"/>
    <w:rsid w:val="00352898"/>
    <w:rsid w:val="00371ED3"/>
    <w:rsid w:val="003C1113"/>
    <w:rsid w:val="003C612A"/>
    <w:rsid w:val="003F3087"/>
    <w:rsid w:val="003F34C6"/>
    <w:rsid w:val="00413C65"/>
    <w:rsid w:val="00416963"/>
    <w:rsid w:val="004205A4"/>
    <w:rsid w:val="00462207"/>
    <w:rsid w:val="0046754F"/>
    <w:rsid w:val="004B00E4"/>
    <w:rsid w:val="004C7B13"/>
    <w:rsid w:val="00520DD2"/>
    <w:rsid w:val="00521B45"/>
    <w:rsid w:val="005715E5"/>
    <w:rsid w:val="00573CD8"/>
    <w:rsid w:val="00580FA6"/>
    <w:rsid w:val="00595059"/>
    <w:rsid w:val="005A6F47"/>
    <w:rsid w:val="005C32A2"/>
    <w:rsid w:val="005C7355"/>
    <w:rsid w:val="005E7CA5"/>
    <w:rsid w:val="00602968"/>
    <w:rsid w:val="00602DBA"/>
    <w:rsid w:val="00607AB9"/>
    <w:rsid w:val="00654871"/>
    <w:rsid w:val="00655531"/>
    <w:rsid w:val="006A2C0C"/>
    <w:rsid w:val="006A4A47"/>
    <w:rsid w:val="006A513E"/>
    <w:rsid w:val="006B200A"/>
    <w:rsid w:val="006F1AF8"/>
    <w:rsid w:val="006F39E5"/>
    <w:rsid w:val="00702875"/>
    <w:rsid w:val="007315B9"/>
    <w:rsid w:val="00751081"/>
    <w:rsid w:val="00757CC9"/>
    <w:rsid w:val="00764410"/>
    <w:rsid w:val="00770CED"/>
    <w:rsid w:val="007811BE"/>
    <w:rsid w:val="0078241A"/>
    <w:rsid w:val="0078510C"/>
    <w:rsid w:val="0079080E"/>
    <w:rsid w:val="00792116"/>
    <w:rsid w:val="007A6119"/>
    <w:rsid w:val="007D1294"/>
    <w:rsid w:val="0080620F"/>
    <w:rsid w:val="00814F79"/>
    <w:rsid w:val="00827BC3"/>
    <w:rsid w:val="0083128B"/>
    <w:rsid w:val="008368D6"/>
    <w:rsid w:val="008464C1"/>
    <w:rsid w:val="0085262B"/>
    <w:rsid w:val="00852B18"/>
    <w:rsid w:val="008742B2"/>
    <w:rsid w:val="0088579B"/>
    <w:rsid w:val="008950A1"/>
    <w:rsid w:val="008D3343"/>
    <w:rsid w:val="008E3B17"/>
    <w:rsid w:val="009437F5"/>
    <w:rsid w:val="009561FB"/>
    <w:rsid w:val="00966232"/>
    <w:rsid w:val="00A20915"/>
    <w:rsid w:val="00A70FC3"/>
    <w:rsid w:val="00A96DE9"/>
    <w:rsid w:val="00AB15C0"/>
    <w:rsid w:val="00AC581F"/>
    <w:rsid w:val="00AE2090"/>
    <w:rsid w:val="00AF038B"/>
    <w:rsid w:val="00B32971"/>
    <w:rsid w:val="00B641F8"/>
    <w:rsid w:val="00B83418"/>
    <w:rsid w:val="00BB6F24"/>
    <w:rsid w:val="00BD0D96"/>
    <w:rsid w:val="00BD3FC6"/>
    <w:rsid w:val="00BD4615"/>
    <w:rsid w:val="00C33F03"/>
    <w:rsid w:val="00C354D8"/>
    <w:rsid w:val="00C47C82"/>
    <w:rsid w:val="00C71956"/>
    <w:rsid w:val="00C87EFE"/>
    <w:rsid w:val="00CA1C3B"/>
    <w:rsid w:val="00CF3566"/>
    <w:rsid w:val="00D23373"/>
    <w:rsid w:val="00D23B43"/>
    <w:rsid w:val="00D4781D"/>
    <w:rsid w:val="00D56397"/>
    <w:rsid w:val="00DB0436"/>
    <w:rsid w:val="00E252A3"/>
    <w:rsid w:val="00E43265"/>
    <w:rsid w:val="00E641F4"/>
    <w:rsid w:val="00E857DE"/>
    <w:rsid w:val="00EE56EE"/>
    <w:rsid w:val="00F14FE7"/>
    <w:rsid w:val="00F1696E"/>
    <w:rsid w:val="00F54302"/>
    <w:rsid w:val="00F54603"/>
    <w:rsid w:val="00F853BA"/>
    <w:rsid w:val="00FA4A7E"/>
    <w:rsid w:val="00FB1B21"/>
    <w:rsid w:val="00FC1DA2"/>
    <w:rsid w:val="00FE6C99"/>
    <w:rsid w:val="00FF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FC6"/>
    <w:rPr>
      <w:color w:val="00000A"/>
      <w:sz w:val="24"/>
    </w:rPr>
  </w:style>
  <w:style w:type="paragraph" w:styleId="Ttulo2">
    <w:name w:val="heading 2"/>
    <w:basedOn w:val="Normal"/>
    <w:link w:val="Ttulo2Char"/>
    <w:uiPriority w:val="9"/>
    <w:qFormat/>
    <w:rsid w:val="007D129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Ttulo"/>
    <w:qFormat/>
    <w:rsid w:val="00BD3FC6"/>
  </w:style>
  <w:style w:type="paragraph" w:customStyle="1" w:styleId="Heading2">
    <w:name w:val="Heading 2"/>
    <w:basedOn w:val="Ttulo"/>
    <w:qFormat/>
    <w:rsid w:val="00BD3FC6"/>
  </w:style>
  <w:style w:type="character" w:customStyle="1" w:styleId="LinkdaInternet">
    <w:name w:val="Link da Internet"/>
    <w:rsid w:val="00BD3FC6"/>
    <w:rPr>
      <w:color w:val="000080"/>
      <w:u w:val="single"/>
    </w:rPr>
  </w:style>
  <w:style w:type="character" w:customStyle="1" w:styleId="nfaseforte">
    <w:name w:val="Ênfase forte"/>
    <w:qFormat/>
    <w:rsid w:val="00BD3FC6"/>
    <w:rPr>
      <w:b/>
      <w:bCs/>
    </w:rPr>
  </w:style>
  <w:style w:type="character" w:customStyle="1" w:styleId="Marcas">
    <w:name w:val="Marcas"/>
    <w:qFormat/>
    <w:rsid w:val="00BD3FC6"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rsid w:val="00BD3FC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D3FC6"/>
    <w:pPr>
      <w:spacing w:after="140" w:line="288" w:lineRule="auto"/>
    </w:pPr>
  </w:style>
  <w:style w:type="paragraph" w:styleId="Lista">
    <w:name w:val="List"/>
    <w:basedOn w:val="Corpodetexto"/>
    <w:rsid w:val="00BD3FC6"/>
  </w:style>
  <w:style w:type="paragraph" w:customStyle="1" w:styleId="Caption">
    <w:name w:val="Caption"/>
    <w:basedOn w:val="Normal"/>
    <w:qFormat/>
    <w:rsid w:val="00BD3FC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D3FC6"/>
    <w:pPr>
      <w:suppressLineNumbers/>
    </w:pPr>
  </w:style>
  <w:style w:type="paragraph" w:customStyle="1" w:styleId="Citaes">
    <w:name w:val="Citações"/>
    <w:basedOn w:val="Normal"/>
    <w:qFormat/>
    <w:rsid w:val="00BD3FC6"/>
  </w:style>
  <w:style w:type="character" w:customStyle="1" w:styleId="Ttulo2Char">
    <w:name w:val="Título 2 Char"/>
    <w:basedOn w:val="Fontepargpadro"/>
    <w:link w:val="Ttulo2"/>
    <w:uiPriority w:val="9"/>
    <w:rsid w:val="007D1294"/>
    <w:rPr>
      <w:rFonts w:ascii="Times New Roman" w:eastAsia="Times New Roman" w:hAnsi="Times New Roman" w:cs="Times New Roman"/>
      <w:b/>
      <w:bCs/>
      <w:sz w:val="36"/>
      <w:szCs w:val="36"/>
      <w:lang w:eastAsia="pt-BR" w:bidi="ar-SA"/>
    </w:rPr>
  </w:style>
  <w:style w:type="paragraph" w:styleId="NormalWeb">
    <w:name w:val="Normal (Web)"/>
    <w:basedOn w:val="Normal"/>
    <w:uiPriority w:val="99"/>
    <w:semiHidden/>
    <w:unhideWhenUsed/>
    <w:rsid w:val="007D129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styleId="Forte">
    <w:name w:val="Strong"/>
    <w:basedOn w:val="Fontepargpadro"/>
    <w:uiPriority w:val="22"/>
    <w:qFormat/>
    <w:rsid w:val="007D129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D129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32971"/>
    <w:rPr>
      <w:i/>
      <w:iCs/>
    </w:rPr>
  </w:style>
  <w:style w:type="paragraph" w:customStyle="1" w:styleId="western">
    <w:name w:val="western"/>
    <w:basedOn w:val="Normal"/>
    <w:rsid w:val="00E857DE"/>
    <w:pPr>
      <w:spacing w:before="100" w:beforeAutospacing="1" w:after="142" w:line="288" w:lineRule="auto"/>
      <w:ind w:firstLine="2835"/>
      <w:jc w:val="both"/>
    </w:pPr>
    <w:rPr>
      <w:rFonts w:ascii="Arial" w:eastAsia="Times New Roman" w:hAnsi="Arial"/>
      <w:color w:val="00000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2375D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75D3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5D3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4059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71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7807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3916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5593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2870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0406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583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143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  <w:div w:id="2130080201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6027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57152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7964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95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3192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131120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24875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52887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879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57955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98374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133275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29807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43189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4700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192703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7863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35003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6371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725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6358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19296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56766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162256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04683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250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62581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  <w:div w:id="18432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7456">
                          <w:marLeft w:val="0"/>
                          <w:marRight w:val="54"/>
                          <w:marTop w:val="109"/>
                          <w:marBottom w:val="0"/>
                          <w:divBdr>
                            <w:top w:val="single" w:sz="6" w:space="0" w:color="EBEBEB"/>
                            <w:left w:val="single" w:sz="6" w:space="4" w:color="EBEBEB"/>
                            <w:bottom w:val="single" w:sz="6" w:space="0" w:color="EBEBEB"/>
                            <w:right w:val="single" w:sz="6" w:space="4" w:color="EB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7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6661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2138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vereadorgilberto</cp:lastModifiedBy>
  <cp:revision>4</cp:revision>
  <cp:lastPrinted>2019-04-26T13:57:00Z</cp:lastPrinted>
  <dcterms:created xsi:type="dcterms:W3CDTF">2019-04-26T19:09:00Z</dcterms:created>
  <dcterms:modified xsi:type="dcterms:W3CDTF">2019-04-30T14:00:00Z</dcterms:modified>
  <dc:language>pt-BR</dc:language>
</cp:coreProperties>
</file>