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2522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25225">
        <w:rPr>
          <w:b/>
          <w:bCs/>
          <w:sz w:val="40"/>
          <w:szCs w:val="40"/>
        </w:rPr>
        <w:t>1503</w:t>
      </w:r>
      <w:r>
        <w:rPr>
          <w:b/>
          <w:bCs/>
          <w:sz w:val="40"/>
          <w:szCs w:val="40"/>
        </w:rPr>
        <w:t>/</w:t>
      </w:r>
      <w:r w:rsidRPr="0042522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F768A">
        <w:t xml:space="preserve">pintar lombadas na R. </w:t>
      </w:r>
      <w:r w:rsidR="00E3608C">
        <w:t>Rosa Belmiro Ramos altura do nº 225, em frente à Esc. Oficial  de Futebol  A. A. Ponte Preta</w:t>
      </w:r>
      <w:bookmarkEnd w:id="1"/>
      <w:bookmarkEnd w:id="2"/>
      <w:r w:rsidR="00E3608C">
        <w:t xml:space="preserve"> - Ortizes</w:t>
      </w:r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E3608C">
        <w:t>pintar lombadas na R. Rosa Belmiro Ramos altura do nº 225, em frente à Esc. Oficial  de Futebol  A. A. Ponte Preta - Ortizes.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B295F" w:rsidP="003F4A0E">
      <w:r>
        <w:t>A lombada</w:t>
      </w:r>
      <w:r w:rsidR="00D3748F">
        <w:t xml:space="preserve"> perdeu totalmente sua</w:t>
      </w:r>
      <w:r>
        <w:t xml:space="preserve"> pintura, com </w:t>
      </w:r>
      <w:r w:rsidR="00D42972">
        <w:t>risco</w:t>
      </w:r>
      <w:r>
        <w:t>s</w:t>
      </w:r>
      <w:r w:rsidR="00D42972">
        <w:t xml:space="preserve"> de colisões e danos materiais</w:t>
      </w:r>
      <w:r w:rsidR="008407C6">
        <w:t xml:space="preserve"> 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1491B">
        <w:t>29</w:t>
      </w:r>
      <w:r>
        <w:t xml:space="preserve"> de </w:t>
      </w:r>
      <w:r w:rsidR="00312E28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25225"/>
    <w:rsid w:val="00454AE5"/>
    <w:rsid w:val="0046196A"/>
    <w:rsid w:val="004721A0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3748F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3608C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46A8D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5</cp:revision>
  <cp:lastPrinted>2019-04-29T12:58:00Z</cp:lastPrinted>
  <dcterms:created xsi:type="dcterms:W3CDTF">2019-04-29T13:43:00Z</dcterms:created>
  <dcterms:modified xsi:type="dcterms:W3CDTF">2019-04-29T19:51:00Z</dcterms:modified>
  <dc:language>pt-BR</dc:language>
</cp:coreProperties>
</file>