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193C03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193C0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193C0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174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MANOEL GOMES DE ALMEIDA.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174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MANOEL GOMES DE ALMEIDA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4B174C">
        <w:rPr>
          <w:rFonts w:ascii="Palatino Linotype" w:eastAsia="Times New Roman" w:hAnsi="Palatino Linotype" w:cs="Arial"/>
          <w:sz w:val="24"/>
          <w:szCs w:val="24"/>
          <w:lang w:eastAsia="pt-BR"/>
        </w:rPr>
        <w:t>57 (cinquenta e sete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4B174C">
        <w:rPr>
          <w:rFonts w:ascii="Palatino Linotype" w:eastAsia="Times New Roman" w:hAnsi="Palatino Linotype" w:cs="Arial"/>
          <w:sz w:val="24"/>
          <w:szCs w:val="24"/>
          <w:lang w:eastAsia="pt-BR"/>
        </w:rPr>
        <w:t>Francisca de Souza Almeida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</w:t>
      </w:r>
      <w:r w:rsidR="004B174C">
        <w:rPr>
          <w:rFonts w:ascii="Palatino Linotype" w:eastAsia="Times New Roman" w:hAnsi="Palatino Linotype" w:cs="Arial"/>
          <w:sz w:val="24"/>
          <w:szCs w:val="24"/>
          <w:lang w:eastAsia="pt-BR"/>
        </w:rPr>
        <w:t>s Juliana, Adriana, Fabiana, Leandro, Renata, Filipe e Emanuel.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93C03"/>
    <w:rsid w:val="001D6A4D"/>
    <w:rsid w:val="00294572"/>
    <w:rsid w:val="002E1873"/>
    <w:rsid w:val="00306D07"/>
    <w:rsid w:val="00361480"/>
    <w:rsid w:val="00422C85"/>
    <w:rsid w:val="00444654"/>
    <w:rsid w:val="004B174C"/>
    <w:rsid w:val="0060269D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643B9"/>
    <w:rsid w:val="009B71AC"/>
    <w:rsid w:val="00A2272F"/>
    <w:rsid w:val="00A74B39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2018-03-12T13:40:00Z</cp:lastPrinted>
  <dcterms:created xsi:type="dcterms:W3CDTF">2019-04-26T14:13:00Z</dcterms:created>
  <dcterms:modified xsi:type="dcterms:W3CDTF">2019-04-29T19:58:00Z</dcterms:modified>
</cp:coreProperties>
</file>