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Bookman Old Style" w:hAnsi="Bookman Old Style" w:cs="Andalus"/>
          <w:b/>
          <w:sz w:val="26"/>
          <w:szCs w:val="26"/>
        </w:rPr>
      </w:pPr>
      <w:r w:rsidRPr="00192E7B">
        <w:rPr>
          <w:rFonts w:ascii="Bookman Old Style" w:hAnsi="Bookman Old Style" w:cs="Andalus"/>
          <w:b/>
          <w:sz w:val="26"/>
          <w:szCs w:val="26"/>
        </w:rPr>
        <w:t xml:space="preserve">REQUERIMENTO Nº. </w:t>
      </w:r>
    </w:p>
    <w:p w:rsidR="00192E7B" w:rsidRDefault="00192E7B" w:rsidP="00E03627">
      <w:pPr>
        <w:jc w:val="center"/>
        <w:rPr>
          <w:rFonts w:ascii="Bookman Old Style" w:hAnsi="Bookman Old Style" w:cs="Andalus"/>
          <w:b/>
          <w:sz w:val="26"/>
          <w:szCs w:val="26"/>
        </w:rPr>
      </w:pPr>
    </w:p>
    <w:p w:rsidR="00192E7B" w:rsidRPr="00192E7B" w:rsidRDefault="00192E7B" w:rsidP="00E03627">
      <w:pPr>
        <w:jc w:val="center"/>
        <w:rPr>
          <w:rFonts w:ascii="Bookman Old Style" w:hAnsi="Bookman Old Style" w:cs="Andalus"/>
          <w:b/>
          <w:sz w:val="26"/>
          <w:szCs w:val="26"/>
        </w:rPr>
      </w:pPr>
    </w:p>
    <w:p w:rsidR="00EA5DA8" w:rsidRPr="00192E7B" w:rsidRDefault="00944C4F" w:rsidP="00463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Andalus"/>
          <w:sz w:val="28"/>
          <w:szCs w:val="28"/>
        </w:rPr>
      </w:pPr>
      <w:r w:rsidRPr="00192E7B">
        <w:rPr>
          <w:rFonts w:ascii="Bookman Old Style" w:hAnsi="Bookman Old Style"/>
          <w:b/>
          <w:sz w:val="20"/>
          <w:szCs w:val="20"/>
          <w:u w:val="single"/>
        </w:rPr>
        <w:t>EMENTA:</w:t>
      </w:r>
      <w:r w:rsidRPr="00192E7B">
        <w:rPr>
          <w:rFonts w:ascii="Bookman Old Style" w:hAnsi="Bookman Old Style"/>
          <w:b/>
          <w:sz w:val="20"/>
          <w:szCs w:val="20"/>
        </w:rPr>
        <w:t xml:space="preserve"> </w:t>
      </w:r>
      <w:r w:rsidR="00334AFF" w:rsidRPr="00192E7B">
        <w:rPr>
          <w:rFonts w:ascii="Bookman Old Style" w:hAnsi="Bookman Old Style"/>
          <w:b/>
          <w:sz w:val="20"/>
          <w:szCs w:val="20"/>
        </w:rPr>
        <w:t xml:space="preserve">Requer </w:t>
      </w:r>
      <w:r w:rsidR="00192E7B" w:rsidRPr="00192E7B">
        <w:rPr>
          <w:rFonts w:ascii="Bookman Old Style" w:hAnsi="Bookman Old Style"/>
          <w:b/>
          <w:sz w:val="20"/>
          <w:szCs w:val="20"/>
        </w:rPr>
        <w:t>cópia do inteiro teor do ex</w:t>
      </w:r>
      <w:r w:rsidR="009A0A88" w:rsidRPr="00192E7B">
        <w:rPr>
          <w:rFonts w:ascii="Bookman Old Style" w:hAnsi="Bookman Old Style"/>
          <w:b/>
          <w:sz w:val="20"/>
          <w:szCs w:val="20"/>
        </w:rPr>
        <w:t xml:space="preserve">pediente administrativo </w:t>
      </w:r>
      <w:proofErr w:type="gramStart"/>
      <w:r w:rsidR="009A0A88" w:rsidRPr="00192E7B">
        <w:rPr>
          <w:rFonts w:ascii="Bookman Old Style" w:hAnsi="Bookman Old Style"/>
          <w:b/>
          <w:sz w:val="20"/>
          <w:szCs w:val="20"/>
        </w:rPr>
        <w:t>nº12.</w:t>
      </w:r>
      <w:proofErr w:type="gramEnd"/>
      <w:r w:rsidR="009A0A88" w:rsidRPr="00192E7B">
        <w:rPr>
          <w:rFonts w:ascii="Bookman Old Style" w:hAnsi="Bookman Old Style"/>
          <w:b/>
          <w:sz w:val="20"/>
          <w:szCs w:val="20"/>
        </w:rPr>
        <w:t>557/2006</w:t>
      </w:r>
      <w:r w:rsidR="00216191" w:rsidRPr="00192E7B">
        <w:rPr>
          <w:rFonts w:ascii="Bookman Old Style" w:hAnsi="Bookman Old Style"/>
          <w:b/>
          <w:sz w:val="20"/>
          <w:szCs w:val="20"/>
        </w:rPr>
        <w:t>.</w:t>
      </w:r>
      <w:r w:rsidR="00B6685F" w:rsidRPr="00192E7B">
        <w:rPr>
          <w:rFonts w:ascii="Bookman Old Style" w:hAnsi="Bookman Old Style"/>
          <w:b/>
          <w:sz w:val="20"/>
          <w:szCs w:val="20"/>
        </w:rPr>
        <w:t xml:space="preserve"> </w:t>
      </w:r>
    </w:p>
    <w:p w:rsidR="00EA5DA8" w:rsidRPr="00192E7B" w:rsidRDefault="00EA5DA8" w:rsidP="00C51601">
      <w:pPr>
        <w:spacing w:after="0" w:line="240" w:lineRule="auto"/>
        <w:jc w:val="both"/>
        <w:rPr>
          <w:rFonts w:ascii="Bookman Old Style" w:hAnsi="Bookman Old Style" w:cs="Andalus"/>
          <w:sz w:val="28"/>
          <w:szCs w:val="28"/>
        </w:rPr>
      </w:pPr>
    </w:p>
    <w:p w:rsidR="0064347A" w:rsidRPr="00192E7B" w:rsidRDefault="0064347A" w:rsidP="00C51601">
      <w:pPr>
        <w:spacing w:after="0" w:line="240" w:lineRule="auto"/>
        <w:jc w:val="both"/>
        <w:rPr>
          <w:rFonts w:ascii="Bookman Old Style" w:hAnsi="Bookman Old Style" w:cs="Andalus"/>
        </w:rPr>
      </w:pPr>
    </w:p>
    <w:p w:rsidR="00C51601" w:rsidRPr="00192E7B" w:rsidRDefault="00C51601" w:rsidP="00C51601">
      <w:pPr>
        <w:spacing w:after="0" w:line="240" w:lineRule="auto"/>
        <w:jc w:val="both"/>
        <w:rPr>
          <w:rFonts w:ascii="Bookman Old Style" w:hAnsi="Bookman Old Style" w:cs="Andalus"/>
        </w:rPr>
      </w:pPr>
      <w:r w:rsidRPr="00192E7B">
        <w:rPr>
          <w:rFonts w:ascii="Bookman Old Style" w:hAnsi="Bookman Old Style" w:cs="Andalus"/>
        </w:rPr>
        <w:t>Senhor Presidente</w:t>
      </w:r>
    </w:p>
    <w:p w:rsidR="001C5C17" w:rsidRPr="00192E7B" w:rsidRDefault="001C5C17" w:rsidP="00C51601">
      <w:pPr>
        <w:jc w:val="both"/>
        <w:rPr>
          <w:rFonts w:ascii="Bookman Old Style" w:hAnsi="Bookman Old Style" w:cs="Andalus"/>
        </w:rPr>
      </w:pPr>
    </w:p>
    <w:p w:rsidR="008A0029" w:rsidRPr="00192E7B" w:rsidRDefault="00C51601" w:rsidP="00711927">
      <w:pPr>
        <w:jc w:val="both"/>
        <w:rPr>
          <w:rFonts w:ascii="Bookman Old Style" w:hAnsi="Bookman Old Style" w:cs="Andalus"/>
          <w:sz w:val="23"/>
          <w:szCs w:val="23"/>
        </w:rPr>
      </w:pPr>
      <w:r w:rsidRPr="00192E7B">
        <w:rPr>
          <w:rFonts w:ascii="Bookman Old Style" w:hAnsi="Bookman Old Style" w:cs="Andalus"/>
        </w:rPr>
        <w:tab/>
      </w:r>
      <w:r w:rsidRPr="00192E7B">
        <w:rPr>
          <w:rFonts w:ascii="Bookman Old Style" w:hAnsi="Bookman Old Style" w:cs="Andalus"/>
          <w:sz w:val="23"/>
          <w:szCs w:val="23"/>
        </w:rPr>
        <w:tab/>
        <w:t xml:space="preserve">O vereador Gilberto Aparecido Borges – Giba, no uso de suas atribuições legais, requer </w:t>
      </w:r>
      <w:r w:rsidR="00DF15D5" w:rsidRPr="00192E7B">
        <w:rPr>
          <w:rFonts w:ascii="Bookman Old Style" w:hAnsi="Bookman Old Style" w:cs="Andalus"/>
          <w:sz w:val="23"/>
          <w:szCs w:val="23"/>
        </w:rPr>
        <w:t xml:space="preserve">a Vossa Excelência depois de ouvido o Plenário, encaminhar o presente ao Exmo. Senhor Prefeito Municipal, para que repasse a esta Casa de </w:t>
      </w:r>
      <w:r w:rsidR="0070153C" w:rsidRPr="00192E7B">
        <w:rPr>
          <w:rFonts w:ascii="Bookman Old Style" w:hAnsi="Bookman Old Style" w:cs="Andalus"/>
          <w:sz w:val="23"/>
          <w:szCs w:val="23"/>
        </w:rPr>
        <w:t xml:space="preserve">Leis </w:t>
      </w:r>
      <w:r w:rsidR="00192E7B" w:rsidRPr="00192E7B">
        <w:rPr>
          <w:rFonts w:ascii="Bookman Old Style" w:hAnsi="Bookman Old Style" w:cs="Andalus"/>
          <w:sz w:val="23"/>
          <w:szCs w:val="23"/>
        </w:rPr>
        <w:t xml:space="preserve">cópia do expediente administrativo </w:t>
      </w:r>
      <w:proofErr w:type="gramStart"/>
      <w:r w:rsidR="00192E7B" w:rsidRPr="00192E7B">
        <w:rPr>
          <w:rFonts w:ascii="Bookman Old Style" w:hAnsi="Bookman Old Style" w:cs="Andalus"/>
          <w:sz w:val="23"/>
          <w:szCs w:val="23"/>
        </w:rPr>
        <w:t>nº12.</w:t>
      </w:r>
      <w:proofErr w:type="gramEnd"/>
      <w:r w:rsidR="00192E7B" w:rsidRPr="00192E7B">
        <w:rPr>
          <w:rFonts w:ascii="Bookman Old Style" w:hAnsi="Bookman Old Style" w:cs="Andalus"/>
          <w:sz w:val="23"/>
          <w:szCs w:val="23"/>
        </w:rPr>
        <w:t>557/2006-PMV que propõe a instituição do Conselho Municipal de Desenvolvimento Rural – CMDR e  a criação do Fundo Municipal de Desenvolvimento Rural – FMDR, com vinculação á Secretaria Desenvolvimento Econômico.</w:t>
      </w:r>
    </w:p>
    <w:p w:rsidR="00022AA6" w:rsidRPr="00192E7B" w:rsidRDefault="00F111FA" w:rsidP="00F52BB9">
      <w:pPr>
        <w:tabs>
          <w:tab w:val="left" w:pos="1418"/>
        </w:tabs>
        <w:jc w:val="both"/>
        <w:rPr>
          <w:rFonts w:ascii="Bookman Old Style" w:hAnsi="Bookman Old Style" w:cs="Andalus"/>
          <w:sz w:val="23"/>
          <w:szCs w:val="23"/>
        </w:rPr>
      </w:pPr>
      <w:r w:rsidRPr="00192E7B">
        <w:rPr>
          <w:rFonts w:ascii="Bookman Old Style" w:hAnsi="Bookman Old Style" w:cs="Andalus"/>
          <w:sz w:val="23"/>
          <w:szCs w:val="23"/>
        </w:rPr>
        <w:t xml:space="preserve"> </w:t>
      </w:r>
      <w:r w:rsidRPr="00192E7B">
        <w:rPr>
          <w:rFonts w:ascii="Bookman Old Style" w:hAnsi="Bookman Old Style" w:cs="Andalus"/>
          <w:sz w:val="23"/>
          <w:szCs w:val="23"/>
        </w:rPr>
        <w:tab/>
      </w:r>
      <w:r w:rsidR="00FD08D0" w:rsidRPr="00192E7B">
        <w:rPr>
          <w:rFonts w:ascii="Bookman Old Style" w:hAnsi="Bookman Old Style"/>
          <w:sz w:val="23"/>
          <w:szCs w:val="23"/>
        </w:rPr>
        <w:t xml:space="preserve">                              </w:t>
      </w:r>
      <w:r w:rsidR="00FD08D0" w:rsidRPr="00192E7B">
        <w:rPr>
          <w:rFonts w:ascii="Bookman Old Style" w:hAnsi="Bookman Old Style" w:cs="Andalus"/>
          <w:sz w:val="23"/>
          <w:szCs w:val="23"/>
        </w:rPr>
        <w:t xml:space="preserve">             </w:t>
      </w:r>
    </w:p>
    <w:p w:rsidR="00386836" w:rsidRPr="00192E7B" w:rsidRDefault="00386836" w:rsidP="0075436B">
      <w:pPr>
        <w:pStyle w:val="PargrafodaLista"/>
        <w:ind w:left="3426" w:firstLine="114"/>
        <w:jc w:val="both"/>
        <w:rPr>
          <w:rFonts w:ascii="Bookman Old Style" w:hAnsi="Bookman Old Style" w:cs="Andalus"/>
          <w:b/>
          <w:sz w:val="23"/>
          <w:szCs w:val="23"/>
        </w:rPr>
      </w:pPr>
    </w:p>
    <w:p w:rsidR="00A123A5" w:rsidRPr="00192E7B" w:rsidRDefault="00711927" w:rsidP="0075436B">
      <w:pPr>
        <w:pStyle w:val="PargrafodaLista"/>
        <w:ind w:left="3426" w:firstLine="114"/>
        <w:jc w:val="both"/>
        <w:rPr>
          <w:rFonts w:ascii="Bookman Old Style" w:hAnsi="Bookman Old Style" w:cs="Andalus"/>
          <w:b/>
          <w:sz w:val="23"/>
          <w:szCs w:val="23"/>
          <w:u w:val="single"/>
        </w:rPr>
      </w:pPr>
      <w:r w:rsidRPr="00192E7B">
        <w:rPr>
          <w:rFonts w:ascii="Bookman Old Style" w:hAnsi="Bookman Old Style" w:cs="Andalus"/>
          <w:b/>
          <w:sz w:val="23"/>
          <w:szCs w:val="23"/>
          <w:u w:val="single"/>
        </w:rPr>
        <w:t>J</w:t>
      </w:r>
      <w:r w:rsidR="00944C4F" w:rsidRPr="00192E7B">
        <w:rPr>
          <w:rFonts w:ascii="Bookman Old Style" w:hAnsi="Bookman Old Style" w:cs="Andalus"/>
          <w:b/>
          <w:sz w:val="23"/>
          <w:szCs w:val="23"/>
          <w:u w:val="single"/>
        </w:rPr>
        <w:t>USTIFICATIVA</w:t>
      </w:r>
    </w:p>
    <w:p w:rsidR="00216191" w:rsidRPr="00192E7B" w:rsidRDefault="00944C4F" w:rsidP="00216191">
      <w:pPr>
        <w:jc w:val="both"/>
        <w:rPr>
          <w:rFonts w:ascii="Bookman Old Style" w:eastAsia="Times New Roman" w:hAnsi="Bookman Old Style" w:cs="Andalus"/>
          <w:sz w:val="23"/>
          <w:szCs w:val="23"/>
          <w:lang w:eastAsia="pt-BR"/>
        </w:rPr>
      </w:pPr>
      <w:r w:rsidRPr="00192E7B">
        <w:rPr>
          <w:rFonts w:ascii="Bookman Old Style" w:eastAsia="Times New Roman" w:hAnsi="Bookman Old Style" w:cs="Andalus"/>
          <w:sz w:val="23"/>
          <w:szCs w:val="23"/>
          <w:lang w:eastAsia="pt-BR"/>
        </w:rPr>
        <w:tab/>
      </w:r>
      <w:r w:rsidRPr="00192E7B">
        <w:rPr>
          <w:rFonts w:ascii="Bookman Old Style" w:eastAsia="Times New Roman" w:hAnsi="Bookman Old Style" w:cs="Andalus"/>
          <w:sz w:val="23"/>
          <w:szCs w:val="23"/>
          <w:lang w:eastAsia="pt-BR"/>
        </w:rPr>
        <w:tab/>
      </w:r>
      <w:r w:rsidRPr="00192E7B">
        <w:rPr>
          <w:rFonts w:ascii="Bookman Old Style" w:eastAsia="Times New Roman" w:hAnsi="Bookman Old Style" w:cs="Andalus"/>
          <w:sz w:val="23"/>
          <w:szCs w:val="23"/>
          <w:lang w:eastAsia="pt-BR"/>
        </w:rPr>
        <w:tab/>
      </w:r>
      <w:r w:rsidR="00216191" w:rsidRPr="00192E7B">
        <w:rPr>
          <w:rFonts w:ascii="Bookman Old Style" w:eastAsia="Times New Roman" w:hAnsi="Bookman Old Style" w:cs="Andalus"/>
          <w:sz w:val="23"/>
          <w:szCs w:val="23"/>
          <w:lang w:eastAsia="pt-BR"/>
        </w:rPr>
        <w:t>Referido pedido visa fazer cumprir a função fiscalizadora do Vereador, assegurado pelo Regimento Interno desta Casa de Leis em especial o artigo 199 e pela Lei Orgânica Municipal, ter uma resposta escrita para eventuais providências.</w:t>
      </w:r>
    </w:p>
    <w:p w:rsidR="00366F9B" w:rsidRPr="00192E7B" w:rsidRDefault="00683273" w:rsidP="00D33C1A">
      <w:pPr>
        <w:ind w:left="1416" w:firstLine="708"/>
        <w:jc w:val="both"/>
        <w:rPr>
          <w:rFonts w:ascii="Bookman Old Style" w:eastAsia="Times New Roman" w:hAnsi="Bookman Old Style" w:cs="Andalus"/>
          <w:sz w:val="23"/>
          <w:szCs w:val="23"/>
          <w:lang w:eastAsia="pt-BR"/>
        </w:rPr>
      </w:pPr>
      <w:r w:rsidRPr="00192E7B">
        <w:rPr>
          <w:rFonts w:ascii="Bookman Old Style" w:eastAsia="Times New Roman" w:hAnsi="Bookman Old Style" w:cs="Andalus"/>
          <w:sz w:val="23"/>
          <w:szCs w:val="23"/>
          <w:lang w:eastAsia="pt-BR"/>
        </w:rPr>
        <w:t>Contando com o apoio dos Nobres Pares, agradeço.</w:t>
      </w:r>
    </w:p>
    <w:p w:rsidR="00F52BB9" w:rsidRPr="00192E7B" w:rsidRDefault="00216191" w:rsidP="00216191">
      <w:pPr>
        <w:pStyle w:val="SemEspaamento"/>
        <w:rPr>
          <w:rFonts w:ascii="Bookman Old Style" w:hAnsi="Bookman Old Style" w:cs="Andalus"/>
          <w:sz w:val="23"/>
          <w:szCs w:val="23"/>
        </w:rPr>
      </w:pPr>
      <w:r w:rsidRPr="00192E7B">
        <w:rPr>
          <w:rFonts w:ascii="Bookman Old Style" w:hAnsi="Bookman Old Style" w:cs="Andalus"/>
          <w:sz w:val="23"/>
          <w:szCs w:val="23"/>
        </w:rPr>
        <w:t xml:space="preserve">                                       </w:t>
      </w:r>
      <w:r w:rsidR="001C5C17" w:rsidRPr="00192E7B">
        <w:rPr>
          <w:rFonts w:ascii="Bookman Old Style" w:hAnsi="Bookman Old Style" w:cs="Andalus"/>
          <w:sz w:val="23"/>
          <w:szCs w:val="23"/>
        </w:rPr>
        <w:t>Valinhos,</w:t>
      </w:r>
      <w:r w:rsidR="00366F9B" w:rsidRPr="00192E7B">
        <w:rPr>
          <w:rFonts w:ascii="Bookman Old Style" w:hAnsi="Bookman Old Style" w:cs="Andalus"/>
          <w:sz w:val="23"/>
          <w:szCs w:val="23"/>
        </w:rPr>
        <w:t xml:space="preserve"> </w:t>
      </w:r>
      <w:r w:rsidRPr="00192E7B">
        <w:rPr>
          <w:rFonts w:ascii="Bookman Old Style" w:hAnsi="Bookman Old Style" w:cs="Andalus"/>
          <w:sz w:val="23"/>
          <w:szCs w:val="23"/>
        </w:rPr>
        <w:t>2</w:t>
      </w:r>
      <w:r w:rsidR="00386836" w:rsidRPr="00192E7B">
        <w:rPr>
          <w:rFonts w:ascii="Bookman Old Style" w:hAnsi="Bookman Old Style" w:cs="Andalus"/>
          <w:sz w:val="23"/>
          <w:szCs w:val="23"/>
        </w:rPr>
        <w:t>4</w:t>
      </w:r>
      <w:r w:rsidR="00933F0B" w:rsidRPr="00192E7B">
        <w:rPr>
          <w:rFonts w:ascii="Bookman Old Style" w:hAnsi="Bookman Old Style" w:cs="Andalus"/>
          <w:sz w:val="23"/>
          <w:szCs w:val="23"/>
        </w:rPr>
        <w:t xml:space="preserve"> </w:t>
      </w:r>
      <w:r w:rsidR="0070153C" w:rsidRPr="00192E7B">
        <w:rPr>
          <w:rFonts w:ascii="Bookman Old Style" w:hAnsi="Bookman Old Style" w:cs="Andalus"/>
          <w:sz w:val="23"/>
          <w:szCs w:val="23"/>
        </w:rPr>
        <w:t xml:space="preserve">de </w:t>
      </w:r>
      <w:r w:rsidR="0075436B" w:rsidRPr="00192E7B">
        <w:rPr>
          <w:rFonts w:ascii="Bookman Old Style" w:hAnsi="Bookman Old Style" w:cs="Andalus"/>
          <w:sz w:val="23"/>
          <w:szCs w:val="23"/>
        </w:rPr>
        <w:t>A</w:t>
      </w:r>
      <w:r w:rsidRPr="00192E7B">
        <w:rPr>
          <w:rFonts w:ascii="Bookman Old Style" w:hAnsi="Bookman Old Style" w:cs="Andalus"/>
          <w:sz w:val="23"/>
          <w:szCs w:val="23"/>
        </w:rPr>
        <w:t>bril</w:t>
      </w:r>
      <w:r w:rsidR="00B74658" w:rsidRPr="00192E7B">
        <w:rPr>
          <w:rFonts w:ascii="Bookman Old Style" w:hAnsi="Bookman Old Style" w:cs="Andalus"/>
          <w:sz w:val="23"/>
          <w:szCs w:val="23"/>
        </w:rPr>
        <w:t xml:space="preserve"> </w:t>
      </w:r>
      <w:bookmarkStart w:id="0" w:name="_GoBack"/>
      <w:bookmarkEnd w:id="0"/>
      <w:r w:rsidR="0070153C" w:rsidRPr="00192E7B">
        <w:rPr>
          <w:rFonts w:ascii="Bookman Old Style" w:hAnsi="Bookman Old Style" w:cs="Andalus"/>
          <w:sz w:val="23"/>
          <w:szCs w:val="23"/>
        </w:rPr>
        <w:t>de</w:t>
      </w:r>
      <w:r w:rsidR="001C5C17" w:rsidRPr="00192E7B">
        <w:rPr>
          <w:rFonts w:ascii="Bookman Old Style" w:hAnsi="Bookman Old Style" w:cs="Andalus"/>
          <w:sz w:val="23"/>
          <w:szCs w:val="23"/>
        </w:rPr>
        <w:t xml:space="preserve"> 201</w:t>
      </w:r>
      <w:r w:rsidR="00386836" w:rsidRPr="00192E7B">
        <w:rPr>
          <w:rFonts w:ascii="Bookman Old Style" w:hAnsi="Bookman Old Style" w:cs="Andalus"/>
          <w:sz w:val="23"/>
          <w:szCs w:val="23"/>
        </w:rPr>
        <w:t>9</w:t>
      </w:r>
      <w:r w:rsidR="001C5C17" w:rsidRPr="00192E7B">
        <w:rPr>
          <w:rFonts w:ascii="Bookman Old Style" w:hAnsi="Bookman Old Style" w:cs="Andalus"/>
          <w:sz w:val="23"/>
          <w:szCs w:val="23"/>
        </w:rPr>
        <w:t>.</w:t>
      </w:r>
    </w:p>
    <w:p w:rsidR="007C7436" w:rsidRPr="00192E7B" w:rsidRDefault="007C7436" w:rsidP="001C5C17">
      <w:pPr>
        <w:pStyle w:val="SemEspaamento"/>
        <w:jc w:val="center"/>
        <w:rPr>
          <w:rFonts w:ascii="Bookman Old Style" w:hAnsi="Bookman Old Style" w:cs="Andalus"/>
          <w:sz w:val="23"/>
          <w:szCs w:val="23"/>
        </w:rPr>
      </w:pPr>
    </w:p>
    <w:p w:rsidR="0021013C" w:rsidRDefault="0021013C" w:rsidP="001C5C17">
      <w:pPr>
        <w:pStyle w:val="SemEspaamento"/>
        <w:jc w:val="center"/>
        <w:rPr>
          <w:rFonts w:ascii="Bookman Old Style" w:hAnsi="Bookman Old Style" w:cs="Andalus"/>
          <w:sz w:val="23"/>
          <w:szCs w:val="23"/>
        </w:rPr>
      </w:pPr>
    </w:p>
    <w:p w:rsidR="00192E7B" w:rsidRPr="00192E7B" w:rsidRDefault="00192E7B" w:rsidP="001C5C17">
      <w:pPr>
        <w:pStyle w:val="SemEspaamento"/>
        <w:jc w:val="center"/>
        <w:rPr>
          <w:rFonts w:ascii="Bookman Old Style" w:hAnsi="Bookman Old Style" w:cs="Andalus"/>
          <w:sz w:val="23"/>
          <w:szCs w:val="23"/>
        </w:rPr>
      </w:pPr>
    </w:p>
    <w:p w:rsidR="001C5C17" w:rsidRPr="00192E7B" w:rsidRDefault="001C5C17" w:rsidP="001C5C17">
      <w:pPr>
        <w:pStyle w:val="SemEspaamento"/>
        <w:jc w:val="center"/>
        <w:rPr>
          <w:rFonts w:ascii="Bookman Old Style" w:hAnsi="Bookman Old Style" w:cs="Andalus"/>
          <w:b/>
          <w:sz w:val="23"/>
          <w:szCs w:val="23"/>
        </w:rPr>
      </w:pPr>
      <w:r w:rsidRPr="00192E7B">
        <w:rPr>
          <w:rFonts w:ascii="Bookman Old Style" w:hAnsi="Bookman Old Style" w:cs="Andalus"/>
          <w:b/>
          <w:sz w:val="23"/>
          <w:szCs w:val="23"/>
        </w:rPr>
        <w:t xml:space="preserve">Gilberto Aparecido </w:t>
      </w:r>
      <w:r w:rsidR="00CC30C8" w:rsidRPr="00192E7B">
        <w:rPr>
          <w:rFonts w:ascii="Bookman Old Style" w:hAnsi="Bookman Old Style" w:cs="Andalus"/>
          <w:b/>
          <w:sz w:val="23"/>
          <w:szCs w:val="23"/>
        </w:rPr>
        <w:t>Borges - Giba</w:t>
      </w:r>
    </w:p>
    <w:p w:rsidR="00986A5D" w:rsidRPr="00192E7B" w:rsidRDefault="001C5C17" w:rsidP="00944C4F">
      <w:pPr>
        <w:jc w:val="center"/>
        <w:rPr>
          <w:rFonts w:ascii="Bookman Old Style" w:hAnsi="Bookman Old Style" w:cs="Andalus"/>
          <w:sz w:val="23"/>
          <w:szCs w:val="23"/>
        </w:rPr>
      </w:pPr>
      <w:r w:rsidRPr="00192E7B">
        <w:rPr>
          <w:rFonts w:ascii="Bookman Old Style" w:hAnsi="Bookman Old Style" w:cs="Andalus"/>
          <w:sz w:val="23"/>
          <w:szCs w:val="23"/>
        </w:rPr>
        <w:t xml:space="preserve">Vereador – </w:t>
      </w:r>
      <w:r w:rsidR="00216191" w:rsidRPr="00192E7B">
        <w:rPr>
          <w:rFonts w:ascii="Bookman Old Style" w:hAnsi="Bookman Old Style" w:cs="Andalus"/>
          <w:sz w:val="23"/>
          <w:szCs w:val="23"/>
        </w:rPr>
        <w:t>MDB</w:t>
      </w:r>
    </w:p>
    <w:sectPr w:rsidR="00986A5D" w:rsidRPr="00192E7B" w:rsidSect="00192E7B">
      <w:pgSz w:w="11906" w:h="16838"/>
      <w:pgMar w:top="2552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6B6ED176"/>
    <w:lvl w:ilvl="0" w:tplc="57B2AB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77C3"/>
    <w:rsid w:val="00022AA6"/>
    <w:rsid w:val="001006C0"/>
    <w:rsid w:val="00123F42"/>
    <w:rsid w:val="00142F97"/>
    <w:rsid w:val="00155E43"/>
    <w:rsid w:val="00190063"/>
    <w:rsid w:val="00192E7B"/>
    <w:rsid w:val="001968AA"/>
    <w:rsid w:val="001A6D05"/>
    <w:rsid w:val="001C0B71"/>
    <w:rsid w:val="001C5C17"/>
    <w:rsid w:val="0020709C"/>
    <w:rsid w:val="0021013C"/>
    <w:rsid w:val="00216191"/>
    <w:rsid w:val="00216F94"/>
    <w:rsid w:val="002369D3"/>
    <w:rsid w:val="00283B23"/>
    <w:rsid w:val="00293D51"/>
    <w:rsid w:val="002A7E55"/>
    <w:rsid w:val="00302227"/>
    <w:rsid w:val="00303DB4"/>
    <w:rsid w:val="00311B24"/>
    <w:rsid w:val="00334AFF"/>
    <w:rsid w:val="003366AC"/>
    <w:rsid w:val="00366F9B"/>
    <w:rsid w:val="003736A9"/>
    <w:rsid w:val="00386836"/>
    <w:rsid w:val="00391875"/>
    <w:rsid w:val="003C3C3F"/>
    <w:rsid w:val="003F0827"/>
    <w:rsid w:val="00401C63"/>
    <w:rsid w:val="004140CF"/>
    <w:rsid w:val="00463746"/>
    <w:rsid w:val="00476F26"/>
    <w:rsid w:val="004A7A00"/>
    <w:rsid w:val="004A7E75"/>
    <w:rsid w:val="004D731D"/>
    <w:rsid w:val="004E3E15"/>
    <w:rsid w:val="004F63E5"/>
    <w:rsid w:val="005231D6"/>
    <w:rsid w:val="00524BF8"/>
    <w:rsid w:val="00544284"/>
    <w:rsid w:val="00580659"/>
    <w:rsid w:val="0059772B"/>
    <w:rsid w:val="005D758B"/>
    <w:rsid w:val="00611B9D"/>
    <w:rsid w:val="0062046E"/>
    <w:rsid w:val="006238D6"/>
    <w:rsid w:val="00630A38"/>
    <w:rsid w:val="0064347A"/>
    <w:rsid w:val="00683273"/>
    <w:rsid w:val="006A5DCC"/>
    <w:rsid w:val="006B5CDA"/>
    <w:rsid w:val="0070153C"/>
    <w:rsid w:val="00711927"/>
    <w:rsid w:val="0071556F"/>
    <w:rsid w:val="0075436B"/>
    <w:rsid w:val="00774E54"/>
    <w:rsid w:val="00786EE7"/>
    <w:rsid w:val="007C7436"/>
    <w:rsid w:val="007E68C1"/>
    <w:rsid w:val="0081192E"/>
    <w:rsid w:val="00812197"/>
    <w:rsid w:val="00816161"/>
    <w:rsid w:val="0088158B"/>
    <w:rsid w:val="00885676"/>
    <w:rsid w:val="00891D9D"/>
    <w:rsid w:val="008A0029"/>
    <w:rsid w:val="008A36B4"/>
    <w:rsid w:val="008E2267"/>
    <w:rsid w:val="009054D5"/>
    <w:rsid w:val="00933F0B"/>
    <w:rsid w:val="00944C4F"/>
    <w:rsid w:val="00970B98"/>
    <w:rsid w:val="00986A5D"/>
    <w:rsid w:val="009A0A88"/>
    <w:rsid w:val="009A4577"/>
    <w:rsid w:val="00A01510"/>
    <w:rsid w:val="00A123A5"/>
    <w:rsid w:val="00A25AC6"/>
    <w:rsid w:val="00A44006"/>
    <w:rsid w:val="00A65506"/>
    <w:rsid w:val="00A65F1E"/>
    <w:rsid w:val="00A74E47"/>
    <w:rsid w:val="00A944BA"/>
    <w:rsid w:val="00AB5DE0"/>
    <w:rsid w:val="00AC1813"/>
    <w:rsid w:val="00AE69C7"/>
    <w:rsid w:val="00B06A4E"/>
    <w:rsid w:val="00B10667"/>
    <w:rsid w:val="00B121B8"/>
    <w:rsid w:val="00B124D1"/>
    <w:rsid w:val="00B1528E"/>
    <w:rsid w:val="00B6685F"/>
    <w:rsid w:val="00B6741B"/>
    <w:rsid w:val="00B74658"/>
    <w:rsid w:val="00BA2E6C"/>
    <w:rsid w:val="00BB603E"/>
    <w:rsid w:val="00C33C79"/>
    <w:rsid w:val="00C51601"/>
    <w:rsid w:val="00C73D78"/>
    <w:rsid w:val="00C74E4A"/>
    <w:rsid w:val="00C9091D"/>
    <w:rsid w:val="00C90B2F"/>
    <w:rsid w:val="00CC30C8"/>
    <w:rsid w:val="00CC361E"/>
    <w:rsid w:val="00D33C1A"/>
    <w:rsid w:val="00D7360A"/>
    <w:rsid w:val="00DC3D84"/>
    <w:rsid w:val="00DC684A"/>
    <w:rsid w:val="00DE0EC9"/>
    <w:rsid w:val="00DE636A"/>
    <w:rsid w:val="00DF15D5"/>
    <w:rsid w:val="00E03627"/>
    <w:rsid w:val="00E145A2"/>
    <w:rsid w:val="00E658B9"/>
    <w:rsid w:val="00E739D5"/>
    <w:rsid w:val="00EA5DA8"/>
    <w:rsid w:val="00EC72BD"/>
    <w:rsid w:val="00EF4B32"/>
    <w:rsid w:val="00F06C3F"/>
    <w:rsid w:val="00F111FA"/>
    <w:rsid w:val="00F174DE"/>
    <w:rsid w:val="00F36196"/>
    <w:rsid w:val="00F444F9"/>
    <w:rsid w:val="00F52BB9"/>
    <w:rsid w:val="00F71A0E"/>
    <w:rsid w:val="00F738B5"/>
    <w:rsid w:val="00F97A2F"/>
    <w:rsid w:val="00FA338B"/>
    <w:rsid w:val="00FA39F1"/>
    <w:rsid w:val="00FD08D0"/>
    <w:rsid w:val="00FF5B5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8A1B-3450-496A-8B82-2497CA40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4</cp:revision>
  <cp:lastPrinted>2019-04-24T20:17:00Z</cp:lastPrinted>
  <dcterms:created xsi:type="dcterms:W3CDTF">2019-04-24T14:15:00Z</dcterms:created>
  <dcterms:modified xsi:type="dcterms:W3CDTF">2019-04-24T20:17:00Z</dcterms:modified>
</cp:coreProperties>
</file>