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9716" w14:textId="77777777" w:rsidR="00E55930" w:rsidRPr="0023490B" w:rsidRDefault="00E55930" w:rsidP="00E55930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  <w:bookmarkStart w:id="0" w:name="_GoBack"/>
      <w:bookmarkEnd w:id="0"/>
    </w:p>
    <w:p w14:paraId="17BBFEE3" w14:textId="77777777" w:rsidR="00E55930" w:rsidRPr="0023490B" w:rsidRDefault="00E55930" w:rsidP="00E55930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</w:p>
    <w:p w14:paraId="222E006A" w14:textId="77777777" w:rsidR="00E55930" w:rsidRPr="0023490B" w:rsidRDefault="00E55930" w:rsidP="00E55930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</w:p>
    <w:p w14:paraId="59D2B3F4" w14:textId="3C902C31" w:rsidR="00E55930" w:rsidRPr="00E55930" w:rsidRDefault="006D31F3" w:rsidP="00E55930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  <w:r>
        <w:rPr>
          <w:rFonts w:ascii="Palatino Linotype" w:hAnsi="Palatino Linotype" w:cs="Arial"/>
          <w:bCs w:val="0"/>
          <w:sz w:val="24"/>
          <w:szCs w:val="24"/>
        </w:rPr>
        <w:t xml:space="preserve">INDICAÇÃO N.º </w:t>
      </w:r>
      <w:r w:rsidRPr="006D31F3">
        <w:rPr>
          <w:rFonts w:ascii="Palatino Linotype" w:hAnsi="Palatino Linotype" w:cs="Arial"/>
          <w:bCs w:val="0"/>
          <w:sz w:val="24"/>
          <w:szCs w:val="24"/>
        </w:rPr>
        <w:t>1400</w:t>
      </w:r>
      <w:r>
        <w:rPr>
          <w:rFonts w:ascii="Palatino Linotype" w:hAnsi="Palatino Linotype" w:cs="Arial"/>
          <w:bCs w:val="0"/>
          <w:sz w:val="24"/>
          <w:szCs w:val="24"/>
        </w:rPr>
        <w:t>/</w:t>
      </w:r>
      <w:r w:rsidRPr="006D31F3">
        <w:rPr>
          <w:rFonts w:ascii="Palatino Linotype" w:hAnsi="Palatino Linotype" w:cs="Arial"/>
          <w:bCs w:val="0"/>
          <w:sz w:val="24"/>
          <w:szCs w:val="24"/>
        </w:rPr>
        <w:t>2019</w:t>
      </w:r>
    </w:p>
    <w:p w14:paraId="034E827E" w14:textId="77777777" w:rsidR="00E55930" w:rsidRDefault="00E55930" w:rsidP="00E55930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14:paraId="75F0CFFF" w14:textId="77777777" w:rsidR="00E55930" w:rsidRDefault="00E55930" w:rsidP="00E55930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14:paraId="32685AA2" w14:textId="77777777" w:rsidR="00E55930" w:rsidRPr="0023490B" w:rsidRDefault="00E55930" w:rsidP="00E55930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14:paraId="6869C01B" w14:textId="58E60B48" w:rsidR="00E55930" w:rsidRPr="0023490B" w:rsidRDefault="00E55930" w:rsidP="00E55930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  <w:r w:rsidRPr="0023490B">
        <w:rPr>
          <w:rFonts w:ascii="Palatino Linotype" w:hAnsi="Palatino Linotype" w:cs="Arial"/>
          <w:sz w:val="24"/>
          <w:szCs w:val="24"/>
        </w:rPr>
        <w:t>Senhor</w:t>
      </w:r>
      <w:r w:rsidR="004B6BA3">
        <w:rPr>
          <w:rFonts w:ascii="Palatino Linotype" w:hAnsi="Palatino Linotype" w:cs="Arial"/>
          <w:sz w:val="24"/>
          <w:szCs w:val="24"/>
        </w:rPr>
        <w:t>a</w:t>
      </w:r>
      <w:r w:rsidRPr="0023490B">
        <w:rPr>
          <w:rFonts w:ascii="Palatino Linotype" w:hAnsi="Palatino Linotype" w:cs="Arial"/>
          <w:sz w:val="24"/>
          <w:szCs w:val="24"/>
        </w:rPr>
        <w:t xml:space="preserve"> Presidente,</w:t>
      </w:r>
    </w:p>
    <w:p w14:paraId="3BFBC20C" w14:textId="77777777" w:rsidR="00E55930" w:rsidRDefault="00E55930" w:rsidP="00E55930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445011F6" w14:textId="77777777" w:rsidR="00E55930" w:rsidRDefault="00E55930" w:rsidP="00E55930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4ECDEEC5" w14:textId="77777777" w:rsidR="00E55930" w:rsidRPr="0023490B" w:rsidRDefault="00E55930" w:rsidP="00E55930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4D4DE4B1" w14:textId="77777777" w:rsidR="00E55930" w:rsidRPr="0023490B" w:rsidRDefault="00E55930" w:rsidP="00E55930">
      <w:pPr>
        <w:ind w:firstLine="1843"/>
        <w:jc w:val="both"/>
        <w:rPr>
          <w:rFonts w:ascii="Palatino Linotype" w:hAnsi="Palatino Linotype" w:cs="Arial"/>
          <w:sz w:val="24"/>
          <w:szCs w:val="24"/>
        </w:rPr>
      </w:pPr>
      <w:r w:rsidRPr="0023490B">
        <w:rPr>
          <w:rFonts w:ascii="Palatino Linotype" w:hAnsi="Palatino Linotype" w:cs="Arial"/>
          <w:sz w:val="24"/>
          <w:szCs w:val="24"/>
        </w:rPr>
        <w:t xml:space="preserve">O </w:t>
      </w:r>
      <w:r w:rsidR="00E02CC3">
        <w:rPr>
          <w:rFonts w:ascii="Palatino Linotype" w:hAnsi="Palatino Linotype" w:cs="Arial"/>
          <w:sz w:val="24"/>
          <w:szCs w:val="24"/>
        </w:rPr>
        <w:t>v</w:t>
      </w:r>
      <w:r w:rsidRPr="0023490B">
        <w:rPr>
          <w:rFonts w:ascii="Palatino Linotype" w:hAnsi="Palatino Linotype" w:cs="Arial"/>
          <w:sz w:val="24"/>
          <w:szCs w:val="24"/>
        </w:rPr>
        <w:t xml:space="preserve">ereador </w:t>
      </w:r>
      <w:r w:rsidRPr="0023490B">
        <w:rPr>
          <w:rFonts w:ascii="Palatino Linotype" w:hAnsi="Palatino Linotype" w:cs="Arial"/>
          <w:b/>
          <w:sz w:val="24"/>
          <w:szCs w:val="24"/>
        </w:rPr>
        <w:t xml:space="preserve">José Osvaldo Cavalcante Beloni (KIKO BELONI), </w:t>
      </w:r>
      <w:r w:rsidRPr="0023490B">
        <w:rPr>
          <w:rFonts w:ascii="Palatino Linotype" w:hAnsi="Palatino Linotype" w:cs="Arial"/>
          <w:sz w:val="24"/>
          <w:szCs w:val="24"/>
        </w:rPr>
        <w:t>requer nos termos regimentais, após aprovação em Plenário, que seja encaminhada ao Ex</w:t>
      </w:r>
      <w:r>
        <w:rPr>
          <w:rFonts w:ascii="Palatino Linotype" w:hAnsi="Palatino Linotype" w:cs="Arial"/>
          <w:sz w:val="24"/>
          <w:szCs w:val="24"/>
        </w:rPr>
        <w:t>celentíssi</w:t>
      </w:r>
      <w:r w:rsidRPr="0023490B">
        <w:rPr>
          <w:rFonts w:ascii="Palatino Linotype" w:hAnsi="Palatino Linotype" w:cs="Arial"/>
          <w:sz w:val="24"/>
          <w:szCs w:val="24"/>
        </w:rPr>
        <w:t>mo Prefeito Municipal, o seguinte pedido:</w:t>
      </w:r>
    </w:p>
    <w:p w14:paraId="404B2E12" w14:textId="77777777" w:rsidR="00E55930" w:rsidRPr="0023490B" w:rsidRDefault="00E55930" w:rsidP="00E55930">
      <w:pPr>
        <w:jc w:val="both"/>
        <w:rPr>
          <w:rFonts w:ascii="Palatino Linotype" w:hAnsi="Palatino Linotype" w:cs="Arial"/>
          <w:sz w:val="24"/>
          <w:szCs w:val="24"/>
        </w:rPr>
      </w:pPr>
    </w:p>
    <w:p w14:paraId="1F33453A" w14:textId="4E72FE64" w:rsidR="00E55930" w:rsidRPr="007E5624" w:rsidRDefault="00E55930" w:rsidP="00E55930">
      <w:pPr>
        <w:widowControl w:val="0"/>
        <w:ind w:firstLine="1843"/>
        <w:jc w:val="both"/>
        <w:rPr>
          <w:rFonts w:ascii="Palatino Linotype" w:hAnsi="Palatino Linotype" w:cs="Arial"/>
          <w:sz w:val="24"/>
          <w:szCs w:val="24"/>
        </w:rPr>
      </w:pPr>
      <w:r w:rsidRPr="0023490B">
        <w:rPr>
          <w:rFonts w:ascii="Palatino Linotype" w:hAnsi="Palatino Linotype" w:cs="Arial"/>
          <w:sz w:val="24"/>
          <w:szCs w:val="24"/>
        </w:rPr>
        <w:t xml:space="preserve">Determinar ao </w:t>
      </w:r>
      <w:r w:rsidR="006254B0">
        <w:rPr>
          <w:rFonts w:ascii="Palatino Linotype" w:hAnsi="Palatino Linotype" w:cs="Arial"/>
          <w:sz w:val="24"/>
          <w:szCs w:val="24"/>
        </w:rPr>
        <w:t>d</w:t>
      </w:r>
      <w:r w:rsidRPr="0023490B">
        <w:rPr>
          <w:rFonts w:ascii="Palatino Linotype" w:hAnsi="Palatino Linotype" w:cs="Arial"/>
          <w:sz w:val="24"/>
          <w:szCs w:val="24"/>
        </w:rPr>
        <w:t xml:space="preserve">epartamento competente </w:t>
      </w:r>
      <w:r>
        <w:rPr>
          <w:rFonts w:ascii="Palatino Linotype" w:hAnsi="Palatino Linotype" w:cs="Arial"/>
          <w:sz w:val="24"/>
          <w:szCs w:val="24"/>
        </w:rPr>
        <w:t xml:space="preserve">que tome as </w:t>
      </w:r>
      <w:r w:rsidRPr="0023490B">
        <w:rPr>
          <w:rFonts w:ascii="Palatino Linotype" w:hAnsi="Palatino Linotype" w:cs="Arial"/>
          <w:sz w:val="24"/>
          <w:szCs w:val="24"/>
        </w:rPr>
        <w:t>providências</w:t>
      </w:r>
      <w:r>
        <w:rPr>
          <w:rFonts w:ascii="Palatino Linotype" w:hAnsi="Palatino Linotype" w:cs="Arial"/>
          <w:sz w:val="24"/>
          <w:szCs w:val="24"/>
        </w:rPr>
        <w:t xml:space="preserve"> que se fizerem necessárias</w:t>
      </w:r>
      <w:r w:rsidRPr="0023490B">
        <w:rPr>
          <w:rFonts w:ascii="Palatino Linotype" w:hAnsi="Palatino Linotype" w:cs="Arial"/>
          <w:sz w:val="24"/>
          <w:szCs w:val="24"/>
        </w:rPr>
        <w:t xml:space="preserve"> para que </w:t>
      </w:r>
      <w:r>
        <w:rPr>
          <w:rFonts w:ascii="Palatino Linotype" w:hAnsi="Palatino Linotype" w:cs="Arial"/>
          <w:sz w:val="24"/>
          <w:szCs w:val="24"/>
        </w:rPr>
        <w:t xml:space="preserve">seja </w:t>
      </w:r>
      <w:r w:rsidR="005271ED">
        <w:rPr>
          <w:rFonts w:ascii="Palatino Linotype" w:hAnsi="Palatino Linotype" w:cs="Arial"/>
          <w:sz w:val="24"/>
          <w:szCs w:val="24"/>
        </w:rPr>
        <w:t xml:space="preserve">feita </w:t>
      </w:r>
      <w:r w:rsidR="003B30A3">
        <w:rPr>
          <w:rFonts w:ascii="Palatino Linotype" w:hAnsi="Palatino Linotype" w:cs="Arial"/>
          <w:sz w:val="24"/>
          <w:szCs w:val="24"/>
        </w:rPr>
        <w:t>as demarcações na</w:t>
      </w:r>
      <w:r w:rsidR="004B6BA3">
        <w:rPr>
          <w:rFonts w:ascii="Palatino Linotype" w:hAnsi="Palatino Linotype" w:cs="Arial"/>
          <w:sz w:val="24"/>
          <w:szCs w:val="24"/>
        </w:rPr>
        <w:t xml:space="preserve"> quadra poliesportiva do Centro de Lazer do Trabalhador – CLT “Ayrton Senna da Silva”</w:t>
      </w:r>
      <w:r w:rsidR="005271ED">
        <w:rPr>
          <w:rFonts w:ascii="Palatino Linotype" w:hAnsi="Palatino Linotype" w:cs="Arial"/>
          <w:sz w:val="24"/>
          <w:szCs w:val="24"/>
        </w:rPr>
        <w:t>.</w:t>
      </w:r>
    </w:p>
    <w:p w14:paraId="0CF39000" w14:textId="77777777" w:rsidR="00E55930" w:rsidRDefault="00E55930" w:rsidP="00E321EC">
      <w:pPr>
        <w:jc w:val="both"/>
        <w:rPr>
          <w:rFonts w:ascii="Palatino Linotype" w:hAnsi="Palatino Linotype" w:cs="Arial"/>
          <w:sz w:val="24"/>
          <w:szCs w:val="24"/>
        </w:rPr>
      </w:pPr>
    </w:p>
    <w:p w14:paraId="76E7FFE0" w14:textId="77777777" w:rsidR="00E321EC" w:rsidRPr="0023490B" w:rsidRDefault="00E321EC" w:rsidP="00E321EC">
      <w:pPr>
        <w:jc w:val="both"/>
        <w:rPr>
          <w:rFonts w:ascii="Palatino Linotype" w:hAnsi="Palatino Linotype" w:cs="Arial"/>
          <w:sz w:val="24"/>
          <w:szCs w:val="24"/>
        </w:rPr>
      </w:pPr>
    </w:p>
    <w:p w14:paraId="3D503733" w14:textId="77777777" w:rsidR="00E55930" w:rsidRPr="0023490B" w:rsidRDefault="00E55930" w:rsidP="00E55930">
      <w:pPr>
        <w:ind w:firstLine="1843"/>
        <w:jc w:val="both"/>
        <w:rPr>
          <w:rFonts w:ascii="Palatino Linotype" w:hAnsi="Palatino Linotype" w:cs="Arial"/>
          <w:b/>
          <w:sz w:val="24"/>
          <w:szCs w:val="24"/>
        </w:rPr>
      </w:pPr>
      <w:r w:rsidRPr="0023490B">
        <w:rPr>
          <w:rFonts w:ascii="Palatino Linotype" w:hAnsi="Palatino Linotype" w:cs="Arial"/>
          <w:b/>
          <w:sz w:val="24"/>
          <w:szCs w:val="24"/>
        </w:rPr>
        <w:t>Justificativa:</w:t>
      </w:r>
    </w:p>
    <w:p w14:paraId="49627F10" w14:textId="77777777" w:rsidR="00E55930" w:rsidRDefault="00E55930" w:rsidP="00E55930">
      <w:pPr>
        <w:pStyle w:val="SemEspaamen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</w:p>
    <w:p w14:paraId="62B152FD" w14:textId="77777777" w:rsidR="00E321EC" w:rsidRDefault="00E321EC" w:rsidP="00E55930">
      <w:pPr>
        <w:pStyle w:val="SemEspaamen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</w:p>
    <w:p w14:paraId="47C9AD5E" w14:textId="5E06B41E" w:rsidR="00E55930" w:rsidRDefault="00E55930" w:rsidP="00E55930">
      <w:pPr>
        <w:ind w:firstLine="1843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Esse </w:t>
      </w:r>
      <w:r w:rsidR="00CF6EEE">
        <w:rPr>
          <w:rFonts w:ascii="Palatino Linotype" w:hAnsi="Palatino Linotype" w:cs="Arial"/>
          <w:sz w:val="24"/>
          <w:szCs w:val="24"/>
        </w:rPr>
        <w:t>v</w:t>
      </w:r>
      <w:r>
        <w:rPr>
          <w:rFonts w:ascii="Palatino Linotype" w:hAnsi="Palatino Linotype" w:cs="Arial"/>
          <w:sz w:val="24"/>
          <w:szCs w:val="24"/>
        </w:rPr>
        <w:t>ereador faz a presente indicação</w:t>
      </w:r>
      <w:r w:rsidRPr="0023490B">
        <w:rPr>
          <w:rFonts w:ascii="Palatino Linotype" w:hAnsi="Palatino Linotype" w:cs="Arial"/>
          <w:sz w:val="24"/>
          <w:szCs w:val="24"/>
        </w:rPr>
        <w:t xml:space="preserve"> </w:t>
      </w:r>
      <w:r w:rsidR="005271ED">
        <w:rPr>
          <w:rFonts w:ascii="Palatino Linotype" w:hAnsi="Palatino Linotype" w:cs="Arial"/>
          <w:sz w:val="24"/>
          <w:szCs w:val="24"/>
        </w:rPr>
        <w:t xml:space="preserve">a fim de </w:t>
      </w:r>
      <w:r w:rsidR="004B6BA3">
        <w:rPr>
          <w:rFonts w:ascii="Palatino Linotype" w:hAnsi="Palatino Linotype" w:cs="Arial"/>
          <w:sz w:val="24"/>
          <w:szCs w:val="24"/>
        </w:rPr>
        <w:t xml:space="preserve">possibilitar o melhor uso </w:t>
      </w:r>
      <w:r w:rsidR="003B30A3">
        <w:rPr>
          <w:rFonts w:ascii="Palatino Linotype" w:hAnsi="Palatino Linotype" w:cs="Arial"/>
          <w:sz w:val="24"/>
          <w:szCs w:val="24"/>
        </w:rPr>
        <w:t>da mencionada quadra, salientando-se que as demarcações, demasiadamente gastas, confundem os praticantes de esportes e prejudicam a prática das modalidades esportivas no local.</w:t>
      </w:r>
    </w:p>
    <w:p w14:paraId="1F0CD9D9" w14:textId="77777777" w:rsidR="00E321EC" w:rsidRDefault="00E321EC" w:rsidP="00E55930">
      <w:pPr>
        <w:ind w:firstLine="1843"/>
        <w:jc w:val="both"/>
        <w:rPr>
          <w:rFonts w:ascii="Palatino Linotype" w:hAnsi="Palatino Linotype" w:cs="Arial"/>
          <w:sz w:val="24"/>
          <w:szCs w:val="24"/>
        </w:rPr>
      </w:pPr>
    </w:p>
    <w:p w14:paraId="4B0E267C" w14:textId="64D0C498" w:rsidR="00E55930" w:rsidRPr="0023490B" w:rsidRDefault="00E55930" w:rsidP="00E55930">
      <w:pPr>
        <w:jc w:val="right"/>
        <w:rPr>
          <w:rFonts w:ascii="Palatino Linotype" w:hAnsi="Palatino Linotype" w:cs="Arial"/>
          <w:sz w:val="24"/>
          <w:szCs w:val="24"/>
        </w:rPr>
      </w:pPr>
      <w:r w:rsidRPr="0023490B">
        <w:rPr>
          <w:rFonts w:ascii="Palatino Linotype" w:hAnsi="Palatino Linotype" w:cs="Arial"/>
          <w:sz w:val="24"/>
          <w:szCs w:val="24"/>
        </w:rPr>
        <w:t xml:space="preserve">Valinhos, </w:t>
      </w:r>
      <w:r w:rsidR="004B6BA3">
        <w:rPr>
          <w:rFonts w:ascii="Palatino Linotype" w:hAnsi="Palatino Linotype" w:cs="Arial"/>
          <w:sz w:val="24"/>
          <w:szCs w:val="24"/>
        </w:rPr>
        <w:t>17 de abril de 2019</w:t>
      </w:r>
      <w:r>
        <w:rPr>
          <w:rFonts w:ascii="Palatino Linotype" w:hAnsi="Palatino Linotype" w:cs="Arial"/>
          <w:sz w:val="24"/>
          <w:szCs w:val="24"/>
        </w:rPr>
        <w:t>.</w:t>
      </w:r>
    </w:p>
    <w:p w14:paraId="78E735EA" w14:textId="77777777" w:rsidR="00E55930" w:rsidRPr="0023490B" w:rsidRDefault="00E55930" w:rsidP="00E55930">
      <w:pPr>
        <w:jc w:val="right"/>
        <w:rPr>
          <w:rFonts w:ascii="Palatino Linotype" w:hAnsi="Palatino Linotype" w:cs="Arial"/>
          <w:sz w:val="24"/>
          <w:szCs w:val="24"/>
        </w:rPr>
      </w:pPr>
    </w:p>
    <w:p w14:paraId="590C4E2A" w14:textId="77777777" w:rsidR="00E55930" w:rsidRPr="0023490B" w:rsidRDefault="00E55930" w:rsidP="00E55930">
      <w:pPr>
        <w:jc w:val="both"/>
        <w:rPr>
          <w:rFonts w:ascii="Palatino Linotype" w:hAnsi="Palatino Linotype" w:cs="Arial"/>
          <w:sz w:val="24"/>
          <w:szCs w:val="24"/>
        </w:rPr>
      </w:pPr>
    </w:p>
    <w:p w14:paraId="481F7A59" w14:textId="77777777" w:rsidR="00E55930" w:rsidRPr="0023490B" w:rsidRDefault="00E55930" w:rsidP="00E55930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14:paraId="7AA5810B" w14:textId="77777777" w:rsidR="00E55930" w:rsidRPr="0023490B" w:rsidRDefault="00E55930" w:rsidP="00E55930">
      <w:pPr>
        <w:shd w:val="clear" w:color="auto" w:fill="FFFFFF"/>
        <w:jc w:val="center"/>
        <w:rPr>
          <w:rFonts w:ascii="Palatino Linotype" w:hAnsi="Palatino Linotype" w:cs="Tahoma"/>
          <w:b/>
          <w:bCs/>
          <w:caps/>
          <w:color w:val="000000"/>
          <w:sz w:val="28"/>
          <w:szCs w:val="28"/>
        </w:rPr>
      </w:pPr>
      <w:r w:rsidRPr="0023490B">
        <w:rPr>
          <w:rFonts w:ascii="Palatino Linotype" w:hAnsi="Palatino Linotype" w:cs="Tahoma"/>
          <w:b/>
          <w:bCs/>
          <w:caps/>
          <w:color w:val="000000"/>
          <w:sz w:val="28"/>
          <w:szCs w:val="28"/>
        </w:rPr>
        <w:t>KIKO BELONI</w:t>
      </w:r>
    </w:p>
    <w:p w14:paraId="3A548599" w14:textId="77777777" w:rsidR="00BE5BB0" w:rsidRDefault="006254B0" w:rsidP="00E321EC">
      <w:pPr>
        <w:shd w:val="clear" w:color="auto" w:fill="FFFFFF"/>
        <w:jc w:val="center"/>
      </w:pPr>
      <w:r>
        <w:rPr>
          <w:rFonts w:ascii="Palatino Linotype" w:hAnsi="Palatino Linotype" w:cs="Arial"/>
          <w:color w:val="000000"/>
          <w:sz w:val="24"/>
          <w:szCs w:val="24"/>
        </w:rPr>
        <w:t>Vereador – PS</w:t>
      </w:r>
      <w:r w:rsidR="00E55930" w:rsidRPr="0023490B">
        <w:rPr>
          <w:rFonts w:ascii="Palatino Linotype" w:hAnsi="Palatino Linotype" w:cs="Arial"/>
          <w:color w:val="000000"/>
          <w:sz w:val="24"/>
          <w:szCs w:val="24"/>
        </w:rPr>
        <w:t>B</w:t>
      </w:r>
    </w:p>
    <w:sectPr w:rsidR="00BE5BB0" w:rsidSect="00AF77CF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30"/>
    <w:rsid w:val="00343A61"/>
    <w:rsid w:val="003A1F7D"/>
    <w:rsid w:val="003B30A3"/>
    <w:rsid w:val="0043720B"/>
    <w:rsid w:val="004B6BA3"/>
    <w:rsid w:val="005271ED"/>
    <w:rsid w:val="006254B0"/>
    <w:rsid w:val="006D31F3"/>
    <w:rsid w:val="007C5184"/>
    <w:rsid w:val="00BE5BB0"/>
    <w:rsid w:val="00CF6EEE"/>
    <w:rsid w:val="00DE0502"/>
    <w:rsid w:val="00E02CC3"/>
    <w:rsid w:val="00E321EC"/>
    <w:rsid w:val="00E55930"/>
    <w:rsid w:val="00ED1DCB"/>
    <w:rsid w:val="00F8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5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55930"/>
    <w:pPr>
      <w:keepNext/>
      <w:spacing w:line="360" w:lineRule="auto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55930"/>
    <w:rPr>
      <w:rFonts w:ascii="Times New Roman" w:eastAsia="Times New Roman" w:hAnsi="Times New Roman" w:cs="Times New Roman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E55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1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1ED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55930"/>
    <w:pPr>
      <w:keepNext/>
      <w:spacing w:line="360" w:lineRule="auto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55930"/>
    <w:rPr>
      <w:rFonts w:ascii="Times New Roman" w:eastAsia="Times New Roman" w:hAnsi="Times New Roman" w:cs="Times New Roman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E55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1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1E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58E79-CE58-426E-A775-BE1122470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assessorkiko2</dc:creator>
  <cp:lastModifiedBy>Rafael Alves Rodrigues</cp:lastModifiedBy>
  <cp:revision>4</cp:revision>
  <cp:lastPrinted>2019-04-17T16:32:00Z</cp:lastPrinted>
  <dcterms:created xsi:type="dcterms:W3CDTF">2019-04-17T16:36:00Z</dcterms:created>
  <dcterms:modified xsi:type="dcterms:W3CDTF">2019-04-22T19:22:00Z</dcterms:modified>
</cp:coreProperties>
</file>