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E2" w:rsidRPr="0098424B" w:rsidRDefault="00987CE2" w:rsidP="00987C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424B">
        <w:rPr>
          <w:rFonts w:ascii="Arial" w:hAnsi="Arial" w:cs="Arial"/>
          <w:b/>
          <w:sz w:val="24"/>
          <w:szCs w:val="24"/>
        </w:rPr>
        <w:t xml:space="preserve">SUBSTITUTIVO </w:t>
      </w:r>
      <w:r>
        <w:rPr>
          <w:rFonts w:ascii="Arial" w:hAnsi="Arial" w:cs="Arial"/>
          <w:b/>
          <w:sz w:val="24"/>
          <w:szCs w:val="24"/>
        </w:rPr>
        <w:t>AO PROJETO DE LEI Nº 225/</w:t>
      </w:r>
      <w:r w:rsidRPr="0098424B">
        <w:rPr>
          <w:rFonts w:ascii="Arial" w:hAnsi="Arial" w:cs="Arial"/>
          <w:b/>
          <w:sz w:val="24"/>
          <w:szCs w:val="24"/>
        </w:rPr>
        <w:t>2018</w:t>
      </w:r>
    </w:p>
    <w:p w:rsidR="00987CE2" w:rsidRPr="0098424B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  <w:b/>
        </w:rPr>
      </w:pPr>
    </w:p>
    <w:p w:rsidR="00987CE2" w:rsidRPr="0098424B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  <w:b/>
          <w:u w:val="single"/>
        </w:rPr>
      </w:pPr>
      <w:r w:rsidRPr="0098424B">
        <w:rPr>
          <w:rFonts w:ascii="Arial" w:hAnsi="Arial" w:cs="Arial"/>
          <w:b/>
          <w:u w:val="single"/>
        </w:rPr>
        <w:t>Justificativa</w:t>
      </w:r>
    </w:p>
    <w:p w:rsidR="00987CE2" w:rsidRPr="00CF1C9B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</w:p>
    <w:p w:rsidR="00987CE2" w:rsidRPr="00CF1C9B" w:rsidRDefault="00987CE2" w:rsidP="00987CE2">
      <w:pPr>
        <w:shd w:val="clear" w:color="auto" w:fill="FFFFFF"/>
        <w:spacing w:after="480" w:line="360" w:lineRule="auto"/>
        <w:ind w:firstLine="283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Desde o início dos estudos a respeito do tratamento humanitário dos animais desenvolvidos pelo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advogado e filósofo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inglês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Jeremy </w:t>
      </w:r>
      <w:proofErr w:type="spellStart"/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Bentham</w:t>
      </w:r>
      <w:proofErr w:type="spellEnd"/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(1748 – 1832),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reconheceu-se que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apesar das diferenças entre humanos e animais, há uma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importante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semelhan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ça, ambos são capazes de sofrer, razão pela qual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os seres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humanos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têm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obrigações morais para com os animais.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Assim sendo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trouxe ao mundo a visão de que os animais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são seres </w:t>
      </w:r>
      <w:proofErr w:type="spellStart"/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sencientes</w:t>
      </w:r>
      <w:proofErr w:type="spellEnd"/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, ou seja, tem a capacidade de sentir sensações e sentimentos de forma consciente e que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não deveriam passar por sofrimentos desnecessários.</w:t>
      </w:r>
    </w:p>
    <w:p w:rsidR="00987CE2" w:rsidRDefault="00987CE2" w:rsidP="00987CE2">
      <w:pPr>
        <w:shd w:val="clear" w:color="auto" w:fill="FFFFFF"/>
        <w:spacing w:after="480" w:line="360" w:lineRule="auto"/>
        <w:ind w:firstLine="283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Com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este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pensamento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 surgiu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o chamado princí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pio do tratamento humanitário, a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tualmente considerado um padrão legal utilizado para formular as leis de bem-estar dos animais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um exemplo destas leis gerais são as leis </w:t>
      </w:r>
      <w:proofErr w:type="spellStart"/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>anticrueldade</w:t>
      </w:r>
      <w:proofErr w:type="spellEnd"/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. </w:t>
      </w:r>
    </w:p>
    <w:p w:rsidR="00987CE2" w:rsidRPr="00CF1C9B" w:rsidRDefault="00987CE2" w:rsidP="00987CE2">
      <w:pPr>
        <w:shd w:val="clear" w:color="auto" w:fill="FFFFFF"/>
        <w:spacing w:after="480" w:line="360" w:lineRule="auto"/>
        <w:ind w:firstLine="283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Em diversos países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há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leis que punem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,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diversas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maneiras,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aqueles que agirem de forma cruel com os animais, seja torturando, sobrecarregando ou até mesmo matando injustificadamente. Estas leis visam assegurar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os 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direitos mínimos para 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o uso</w:t>
      </w:r>
      <w:r w:rsidRPr="00CF1C9B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de animais. Servem para tentar equilibrar o uso destes seres nas finalidades humanas.</w:t>
      </w:r>
    </w:p>
    <w:p w:rsidR="00987CE2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Neste contexto, a</w:t>
      </w:r>
      <w:r w:rsidRPr="0098424B">
        <w:rPr>
          <w:rFonts w:ascii="Arial" w:hAnsi="Arial" w:cs="Arial"/>
        </w:rPr>
        <w:t xml:space="preserve"> distribuição de animais</w:t>
      </w:r>
      <w:r>
        <w:rPr>
          <w:rFonts w:ascii="Arial" w:hAnsi="Arial" w:cs="Arial"/>
        </w:rPr>
        <w:t xml:space="preserve"> pequenos, a título de brinde, tais como </w:t>
      </w:r>
      <w:r w:rsidRPr="00011A7D">
        <w:rPr>
          <w:rFonts w:ascii="Arial" w:hAnsi="Arial" w:cs="Arial"/>
        </w:rPr>
        <w:t xml:space="preserve">peixes, coelhos, pintinhos, porquinhos da Índia, </w:t>
      </w:r>
      <w:r w:rsidRPr="00011A7D">
        <w:rPr>
          <w:rFonts w:ascii="Arial" w:hAnsi="Arial" w:cs="Arial"/>
        </w:rPr>
        <w:lastRenderedPageBreak/>
        <w:t xml:space="preserve">tartaruguinhas, entre tantos outros animais, bem como, </w:t>
      </w:r>
      <w:r>
        <w:rPr>
          <w:rFonts w:ascii="Arial" w:hAnsi="Arial" w:cs="Arial"/>
        </w:rPr>
        <w:t xml:space="preserve">os maus-tratos na utilização e transporte dos animais </w:t>
      </w:r>
      <w:r w:rsidRPr="0098424B">
        <w:rPr>
          <w:rFonts w:ascii="Arial" w:hAnsi="Arial" w:cs="Arial"/>
        </w:rPr>
        <w:t xml:space="preserve">perpetua o equivocado conceito de que seres vivos, dotados de complexos atributos cognitivos e psíquicos, possam ser reduzidos a meras coisas ou </w:t>
      </w:r>
      <w:r>
        <w:rPr>
          <w:rFonts w:ascii="Arial" w:hAnsi="Arial" w:cs="Arial"/>
        </w:rPr>
        <w:t>objetos de natureza descartável, indo contra</w:t>
      </w:r>
      <w:r w:rsidRPr="0098424B">
        <w:rPr>
          <w:rFonts w:ascii="Arial" w:hAnsi="Arial" w:cs="Arial"/>
        </w:rPr>
        <w:t xml:space="preserve"> o atual entendimento. </w:t>
      </w:r>
    </w:p>
    <w:p w:rsidR="00987CE2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Infelizmente, os animais</w:t>
      </w:r>
      <w:r w:rsidRPr="0098424B">
        <w:rPr>
          <w:rFonts w:ascii="Arial" w:hAnsi="Arial" w:cs="Arial"/>
        </w:rPr>
        <w:t xml:space="preserve"> distribuídos como brindes, terminam infelizmente por tornar-se vítimas de maus tratos</w:t>
      </w:r>
      <w:r>
        <w:rPr>
          <w:rFonts w:ascii="Arial" w:hAnsi="Arial" w:cs="Arial"/>
        </w:rPr>
        <w:t xml:space="preserve"> e comumente </w:t>
      </w:r>
      <w:r w:rsidRPr="0098424B">
        <w:rPr>
          <w:rFonts w:ascii="Arial" w:hAnsi="Arial" w:cs="Arial"/>
        </w:rPr>
        <w:t>terminam, ao fim sendo descartados</w:t>
      </w:r>
      <w:r>
        <w:rPr>
          <w:rFonts w:ascii="Arial" w:hAnsi="Arial" w:cs="Arial"/>
        </w:rPr>
        <w:t>,</w:t>
      </w:r>
      <w:r w:rsidRPr="0098424B">
        <w:rPr>
          <w:rFonts w:ascii="Arial" w:hAnsi="Arial" w:cs="Arial"/>
        </w:rPr>
        <w:t xml:space="preserve"> uma vez </w:t>
      </w:r>
      <w:r>
        <w:rPr>
          <w:rFonts w:ascii="Arial" w:hAnsi="Arial" w:cs="Arial"/>
        </w:rPr>
        <w:t>que perdem</w:t>
      </w:r>
      <w:r w:rsidRPr="0098424B">
        <w:rPr>
          <w:rFonts w:ascii="Arial" w:hAnsi="Arial" w:cs="Arial"/>
        </w:rPr>
        <w:t xml:space="preserve"> seu significado de entretenimento. </w:t>
      </w:r>
    </w:p>
    <w:p w:rsidR="00987CE2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Outrossim</w:t>
      </w:r>
      <w:proofErr w:type="gramEnd"/>
      <w:r w:rsidRPr="00403EBA">
        <w:rPr>
          <w:rFonts w:ascii="Arial" w:hAnsi="Arial" w:cs="Arial"/>
        </w:rPr>
        <w:t>, a utilização e o transporte de animais vivos, em situações que provoquem maus tratos</w:t>
      </w:r>
      <w:r>
        <w:rPr>
          <w:rFonts w:ascii="Arial" w:hAnsi="Arial" w:cs="Arial"/>
        </w:rPr>
        <w:t xml:space="preserve"> não mais se amoldam aos princípios morais da sociedade demandando</w:t>
      </w:r>
      <w:r w:rsidRPr="0098424B">
        <w:rPr>
          <w:rFonts w:ascii="Arial" w:hAnsi="Arial" w:cs="Arial"/>
        </w:rPr>
        <w:t xml:space="preserve"> de nós uma urgente readequação prática </w:t>
      </w:r>
      <w:r>
        <w:rPr>
          <w:rFonts w:ascii="Arial" w:hAnsi="Arial" w:cs="Arial"/>
        </w:rPr>
        <w:t>a fim de que</w:t>
      </w:r>
      <w:r w:rsidRPr="0098424B">
        <w:rPr>
          <w:rFonts w:ascii="Arial" w:hAnsi="Arial" w:cs="Arial"/>
        </w:rPr>
        <w:t xml:space="preserve"> as gerações futuras </w:t>
      </w:r>
      <w:r>
        <w:rPr>
          <w:rFonts w:ascii="Arial" w:hAnsi="Arial" w:cs="Arial"/>
        </w:rPr>
        <w:t>não nos condenem</w:t>
      </w:r>
      <w:r w:rsidRPr="0098424B">
        <w:rPr>
          <w:rFonts w:ascii="Arial" w:hAnsi="Arial" w:cs="Arial"/>
        </w:rPr>
        <w:t xml:space="preserve"> com ampla razão. </w:t>
      </w:r>
    </w:p>
    <w:p w:rsidR="00987CE2" w:rsidRPr="0098424B" w:rsidRDefault="00987CE2" w:rsidP="00987CE2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98424B">
        <w:rPr>
          <w:rFonts w:ascii="Arial" w:hAnsi="Arial" w:cs="Arial"/>
        </w:rPr>
        <w:t xml:space="preserve">Nesse sentido, a busca pela preservação máxima do bem estar animal é o mote desta proposta legislativa a qual, sem o devido resguardo e atenção do Poder Público, condenará animais a situações de desamparo e perigo de vida que não mais podem acontecer. </w:t>
      </w: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right"/>
        <w:rPr>
          <w:rFonts w:ascii="Arial" w:hAnsi="Arial" w:cs="Arial"/>
        </w:rPr>
      </w:pP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right"/>
        <w:rPr>
          <w:rFonts w:ascii="Arial" w:hAnsi="Arial" w:cs="Arial"/>
        </w:rPr>
      </w:pPr>
      <w:r w:rsidRPr="0098424B">
        <w:rPr>
          <w:rFonts w:ascii="Arial" w:hAnsi="Arial" w:cs="Arial"/>
        </w:rPr>
        <w:t>Valinhos, 19 de março de 2019.</w:t>
      </w: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right"/>
        <w:rPr>
          <w:rFonts w:ascii="Arial" w:hAnsi="Arial" w:cs="Arial"/>
        </w:rPr>
      </w:pP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</w:p>
    <w:p w:rsidR="00987CE2" w:rsidRPr="0098424B" w:rsidRDefault="00987CE2" w:rsidP="00987CE2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Mônica Valéria </w:t>
      </w:r>
      <w:proofErr w:type="spellStart"/>
      <w:r>
        <w:rPr>
          <w:rFonts w:ascii="Arial" w:hAnsi="Arial" w:cs="Arial"/>
          <w:b/>
        </w:rPr>
        <w:t>Morandi</w:t>
      </w:r>
      <w:proofErr w:type="spellEnd"/>
      <w:r>
        <w:rPr>
          <w:rFonts w:ascii="Arial" w:hAnsi="Arial" w:cs="Arial"/>
          <w:b/>
        </w:rPr>
        <w:t xml:space="preserve"> Xavier da Silva</w:t>
      </w:r>
    </w:p>
    <w:p w:rsidR="00987CE2" w:rsidRPr="00403EBA" w:rsidRDefault="00987CE2" w:rsidP="00987CE2">
      <w:pPr>
        <w:pStyle w:val="NormalWeb"/>
        <w:shd w:val="clear" w:color="auto" w:fill="FFFFFF"/>
        <w:spacing w:before="0" w:beforeAutospacing="0" w:after="200" w:afterAutospacing="0"/>
        <w:contextualSpacing/>
        <w:jc w:val="center"/>
        <w:rPr>
          <w:rFonts w:ascii="Arial" w:hAnsi="Arial" w:cs="Arial"/>
          <w:b/>
        </w:rPr>
      </w:pPr>
      <w:r w:rsidRPr="0098424B">
        <w:rPr>
          <w:rFonts w:ascii="Arial" w:hAnsi="Arial" w:cs="Arial"/>
          <w:b/>
        </w:rPr>
        <w:t>Vereadora</w:t>
      </w:r>
    </w:p>
    <w:p w:rsidR="00987CE2" w:rsidRDefault="00987C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95093" w:rsidRPr="0098424B" w:rsidRDefault="0098424B" w:rsidP="009842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424B">
        <w:rPr>
          <w:rFonts w:ascii="Arial" w:hAnsi="Arial" w:cs="Arial"/>
          <w:b/>
          <w:sz w:val="24"/>
          <w:szCs w:val="24"/>
        </w:rPr>
        <w:lastRenderedPageBreak/>
        <w:t>SUBSTITUTIVO</w:t>
      </w:r>
      <w:r w:rsidR="004437D6" w:rsidRPr="0098424B">
        <w:rPr>
          <w:rFonts w:ascii="Arial" w:hAnsi="Arial" w:cs="Arial"/>
          <w:b/>
          <w:sz w:val="24"/>
          <w:szCs w:val="24"/>
        </w:rPr>
        <w:t xml:space="preserve"> </w:t>
      </w:r>
      <w:r w:rsidR="00987CE2">
        <w:rPr>
          <w:rFonts w:ascii="Arial" w:hAnsi="Arial" w:cs="Arial"/>
          <w:b/>
          <w:sz w:val="24"/>
          <w:szCs w:val="24"/>
        </w:rPr>
        <w:t>AO PROJETO DE LEI Nº 225/</w:t>
      </w:r>
      <w:r w:rsidR="004437D6" w:rsidRPr="0098424B">
        <w:rPr>
          <w:rFonts w:ascii="Arial" w:hAnsi="Arial" w:cs="Arial"/>
          <w:b/>
          <w:sz w:val="24"/>
          <w:szCs w:val="24"/>
        </w:rPr>
        <w:t>2018</w:t>
      </w:r>
    </w:p>
    <w:p w:rsidR="004437D6" w:rsidRDefault="004437D6" w:rsidP="0098424B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8424B">
        <w:rPr>
          <w:rFonts w:ascii="Arial" w:hAnsi="Arial" w:cs="Arial"/>
          <w:sz w:val="24"/>
          <w:szCs w:val="24"/>
        </w:rPr>
        <w:t xml:space="preserve">Dê-se ao </w:t>
      </w:r>
      <w:r w:rsidR="0098424B" w:rsidRPr="0098424B">
        <w:rPr>
          <w:rFonts w:ascii="Arial" w:hAnsi="Arial" w:cs="Arial"/>
          <w:sz w:val="24"/>
          <w:szCs w:val="24"/>
        </w:rPr>
        <w:t>P</w:t>
      </w:r>
      <w:r w:rsidRPr="0098424B">
        <w:rPr>
          <w:rFonts w:ascii="Arial" w:hAnsi="Arial" w:cs="Arial"/>
          <w:sz w:val="24"/>
          <w:szCs w:val="24"/>
        </w:rPr>
        <w:t>rojeto de Lei nº 225 de 2018 a seguinte redação:</w:t>
      </w:r>
    </w:p>
    <w:p w:rsidR="00A05868" w:rsidRPr="0098424B" w:rsidRDefault="00A05868" w:rsidP="0098424B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8424B" w:rsidRDefault="0070674C" w:rsidP="00FE3C14">
      <w:pPr>
        <w:tabs>
          <w:tab w:val="left" w:pos="6663"/>
          <w:tab w:val="left" w:pos="9639"/>
        </w:tabs>
        <w:spacing w:line="360" w:lineRule="auto"/>
        <w:ind w:left="2835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8424B" w:rsidRPr="0098424B">
        <w:rPr>
          <w:rFonts w:ascii="Arial" w:hAnsi="Arial" w:cs="Arial"/>
          <w:b/>
          <w:sz w:val="24"/>
          <w:szCs w:val="24"/>
        </w:rPr>
        <w:t xml:space="preserve">Dispõe sobre a proibição de distribuição a título de brinde e </w:t>
      </w:r>
      <w:r w:rsidR="00C97AFA">
        <w:rPr>
          <w:rFonts w:ascii="Arial" w:hAnsi="Arial" w:cs="Arial"/>
          <w:b/>
          <w:sz w:val="24"/>
          <w:szCs w:val="24"/>
        </w:rPr>
        <w:t xml:space="preserve">a </w:t>
      </w:r>
      <w:r w:rsidR="00C97AFA" w:rsidRPr="00C97AFA">
        <w:rPr>
          <w:rFonts w:ascii="Arial" w:hAnsi="Arial" w:cs="Arial"/>
          <w:b/>
          <w:sz w:val="24"/>
          <w:szCs w:val="24"/>
        </w:rPr>
        <w:t xml:space="preserve">utilização e </w:t>
      </w:r>
      <w:r w:rsidR="00FE3C14">
        <w:rPr>
          <w:rFonts w:ascii="Arial" w:hAnsi="Arial" w:cs="Arial"/>
          <w:b/>
          <w:sz w:val="24"/>
          <w:szCs w:val="24"/>
        </w:rPr>
        <w:t xml:space="preserve">o </w:t>
      </w:r>
      <w:r w:rsidR="00C97AFA" w:rsidRPr="00C97AFA">
        <w:rPr>
          <w:rFonts w:ascii="Arial" w:hAnsi="Arial" w:cs="Arial"/>
          <w:b/>
          <w:sz w:val="24"/>
          <w:szCs w:val="24"/>
        </w:rPr>
        <w:t xml:space="preserve">transporte </w:t>
      </w:r>
      <w:r w:rsidR="00FE3C14" w:rsidRPr="0098424B">
        <w:rPr>
          <w:rFonts w:ascii="Arial" w:hAnsi="Arial" w:cs="Arial"/>
          <w:b/>
          <w:sz w:val="24"/>
          <w:szCs w:val="24"/>
        </w:rPr>
        <w:t>de animais vivos</w:t>
      </w:r>
      <w:r w:rsidR="00FE3C14">
        <w:rPr>
          <w:rFonts w:ascii="Arial" w:hAnsi="Arial" w:cs="Arial"/>
          <w:b/>
          <w:sz w:val="24"/>
          <w:szCs w:val="24"/>
        </w:rPr>
        <w:t xml:space="preserve">, </w:t>
      </w:r>
      <w:r w:rsidR="00C97AFA" w:rsidRPr="00C97AFA">
        <w:rPr>
          <w:rFonts w:ascii="Arial" w:hAnsi="Arial" w:cs="Arial"/>
          <w:b/>
          <w:sz w:val="24"/>
          <w:szCs w:val="24"/>
        </w:rPr>
        <w:t>em situações que provoquem maus tratos</w:t>
      </w:r>
      <w:r w:rsidR="00FE3C14">
        <w:rPr>
          <w:rFonts w:ascii="Arial" w:hAnsi="Arial" w:cs="Arial"/>
          <w:b/>
          <w:sz w:val="24"/>
          <w:szCs w:val="24"/>
        </w:rPr>
        <w:t>,</w:t>
      </w:r>
      <w:r w:rsidR="00C97AFA">
        <w:rPr>
          <w:rFonts w:ascii="Arial" w:hAnsi="Arial" w:cs="Arial"/>
          <w:b/>
          <w:sz w:val="24"/>
          <w:szCs w:val="24"/>
        </w:rPr>
        <w:t xml:space="preserve"> estabelecendo</w:t>
      </w:r>
      <w:r w:rsidR="0098424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8424B"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A05868" w:rsidRDefault="00A05868" w:rsidP="00FE3C14">
      <w:pPr>
        <w:tabs>
          <w:tab w:val="left" w:pos="6663"/>
          <w:tab w:val="left" w:pos="9639"/>
        </w:tabs>
        <w:spacing w:line="360" w:lineRule="auto"/>
        <w:ind w:left="2835" w:right="-1"/>
        <w:jc w:val="both"/>
        <w:rPr>
          <w:rFonts w:ascii="Arial" w:hAnsi="Arial" w:cs="Arial"/>
          <w:b/>
          <w:sz w:val="24"/>
          <w:szCs w:val="24"/>
        </w:rPr>
      </w:pPr>
    </w:p>
    <w:p w:rsidR="0098424B" w:rsidRDefault="0098424B" w:rsidP="0098424B">
      <w:pPr>
        <w:spacing w:line="360" w:lineRule="auto"/>
        <w:ind w:right="-284" w:firstLine="2835"/>
        <w:jc w:val="both"/>
        <w:rPr>
          <w:rFonts w:ascii="Arial" w:hAnsi="Arial" w:cs="Arial"/>
          <w:sz w:val="24"/>
          <w:szCs w:val="24"/>
        </w:rPr>
      </w:pPr>
      <w:r w:rsidRPr="0098424B">
        <w:rPr>
          <w:rFonts w:ascii="Arial" w:hAnsi="Arial" w:cs="Arial"/>
          <w:b/>
          <w:sz w:val="24"/>
          <w:szCs w:val="24"/>
        </w:rPr>
        <w:t xml:space="preserve">ORESTES PREVITALE JUNIOR, </w:t>
      </w:r>
      <w:r>
        <w:rPr>
          <w:rFonts w:ascii="Arial" w:hAnsi="Arial" w:cs="Arial"/>
          <w:sz w:val="24"/>
          <w:szCs w:val="24"/>
        </w:rPr>
        <w:t xml:space="preserve">Prefeito do Município </w:t>
      </w:r>
      <w:r w:rsidRPr="0098424B">
        <w:rPr>
          <w:rFonts w:ascii="Arial" w:hAnsi="Arial" w:cs="Arial"/>
          <w:sz w:val="24"/>
          <w:szCs w:val="24"/>
        </w:rPr>
        <w:t>de Valinhos, no uso de suas atribuições que lhe são conferidas por Lei,</w:t>
      </w:r>
    </w:p>
    <w:p w:rsidR="00A05868" w:rsidRPr="0098424B" w:rsidRDefault="00A05868" w:rsidP="0098424B">
      <w:pPr>
        <w:spacing w:line="360" w:lineRule="auto"/>
        <w:ind w:right="-284" w:firstLine="2835"/>
        <w:jc w:val="both"/>
        <w:rPr>
          <w:rFonts w:ascii="Arial" w:hAnsi="Arial" w:cs="Arial"/>
          <w:sz w:val="24"/>
          <w:szCs w:val="24"/>
        </w:rPr>
      </w:pPr>
    </w:p>
    <w:p w:rsidR="0098424B" w:rsidRDefault="0098424B" w:rsidP="0098424B">
      <w:pPr>
        <w:spacing w:line="360" w:lineRule="auto"/>
        <w:ind w:right="-284" w:firstLine="2835"/>
        <w:jc w:val="both"/>
        <w:rPr>
          <w:rFonts w:ascii="Arial" w:hAnsi="Arial" w:cs="Arial"/>
          <w:sz w:val="24"/>
          <w:szCs w:val="24"/>
        </w:rPr>
      </w:pPr>
      <w:r w:rsidRPr="0098424B">
        <w:rPr>
          <w:rFonts w:ascii="Arial" w:hAnsi="Arial" w:cs="Arial"/>
          <w:b/>
          <w:sz w:val="24"/>
          <w:szCs w:val="24"/>
        </w:rPr>
        <w:t xml:space="preserve">FAZ SABER, </w:t>
      </w:r>
      <w:r w:rsidRPr="0098424B">
        <w:rPr>
          <w:rFonts w:ascii="Arial" w:hAnsi="Arial" w:cs="Arial"/>
          <w:sz w:val="24"/>
          <w:szCs w:val="24"/>
        </w:rPr>
        <w:t>que a Câmara Municipal aprovou e ele sanciona e promulga a seguinte Lei:</w:t>
      </w:r>
    </w:p>
    <w:p w:rsidR="00A05868" w:rsidRDefault="00A05868" w:rsidP="0098424B">
      <w:pPr>
        <w:spacing w:line="360" w:lineRule="auto"/>
        <w:ind w:right="-284" w:firstLine="2835"/>
        <w:jc w:val="both"/>
        <w:rPr>
          <w:rFonts w:ascii="Arial" w:hAnsi="Arial" w:cs="Arial"/>
          <w:sz w:val="24"/>
          <w:szCs w:val="24"/>
        </w:rPr>
      </w:pPr>
    </w:p>
    <w:p w:rsidR="0098424B" w:rsidRPr="00793B8A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98424B" w:rsidRPr="0098424B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>m</w:t>
      </w:r>
      <w:r w:rsidR="0098424B" w:rsidRPr="0098424B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oibidas</w:t>
      </w:r>
      <w:r w:rsidR="0098424B">
        <w:rPr>
          <w:rFonts w:ascii="Arial" w:hAnsi="Arial" w:cs="Arial"/>
          <w:sz w:val="24"/>
          <w:szCs w:val="24"/>
        </w:rPr>
        <w:t xml:space="preserve"> no Município de Valinhos</w:t>
      </w:r>
      <w:r w:rsidR="0098424B" w:rsidRPr="0098424B">
        <w:rPr>
          <w:rFonts w:ascii="Arial" w:hAnsi="Arial" w:cs="Arial"/>
          <w:sz w:val="24"/>
          <w:szCs w:val="24"/>
        </w:rPr>
        <w:t xml:space="preserve">, sem prejuízo </w:t>
      </w:r>
      <w:r>
        <w:rPr>
          <w:rFonts w:ascii="Arial" w:hAnsi="Arial" w:cs="Arial"/>
          <w:sz w:val="24"/>
          <w:szCs w:val="24"/>
        </w:rPr>
        <w:t xml:space="preserve">da aplicação das demais </w:t>
      </w:r>
      <w:r w:rsidR="0098424B" w:rsidRPr="0098424B">
        <w:rPr>
          <w:rFonts w:ascii="Arial" w:hAnsi="Arial" w:cs="Arial"/>
          <w:sz w:val="24"/>
          <w:szCs w:val="24"/>
        </w:rPr>
        <w:t xml:space="preserve">sanções </w:t>
      </w:r>
      <w:r>
        <w:rPr>
          <w:rFonts w:ascii="Arial" w:hAnsi="Arial" w:cs="Arial"/>
          <w:sz w:val="24"/>
          <w:szCs w:val="24"/>
        </w:rPr>
        <w:t>estabelecidas</w:t>
      </w:r>
      <w:r w:rsidR="0098424B" w:rsidRPr="0098424B">
        <w:rPr>
          <w:rFonts w:ascii="Arial" w:hAnsi="Arial" w:cs="Arial"/>
          <w:sz w:val="24"/>
          <w:szCs w:val="24"/>
        </w:rPr>
        <w:t xml:space="preserve"> </w:t>
      </w:r>
      <w:r w:rsidR="00C97AFA">
        <w:rPr>
          <w:rFonts w:ascii="Arial" w:hAnsi="Arial" w:cs="Arial"/>
          <w:sz w:val="24"/>
          <w:szCs w:val="24"/>
        </w:rPr>
        <w:t xml:space="preserve">nas legislações municipal, estadual e federal, as </w:t>
      </w:r>
      <w:r w:rsidR="00C97AFA" w:rsidRPr="00793B8A">
        <w:rPr>
          <w:rFonts w:ascii="Arial" w:hAnsi="Arial" w:cs="Arial"/>
          <w:sz w:val="24"/>
          <w:szCs w:val="24"/>
        </w:rPr>
        <w:t>seguintes práticas:</w:t>
      </w:r>
    </w:p>
    <w:p w:rsidR="00BC211E" w:rsidRPr="00793B8A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93B8A">
        <w:rPr>
          <w:rFonts w:ascii="Arial" w:hAnsi="Arial" w:cs="Arial"/>
          <w:b/>
          <w:sz w:val="24"/>
          <w:szCs w:val="24"/>
        </w:rPr>
        <w:t>I –</w:t>
      </w:r>
      <w:r w:rsidRPr="00793B8A">
        <w:rPr>
          <w:rFonts w:ascii="Arial" w:hAnsi="Arial" w:cs="Arial"/>
          <w:sz w:val="24"/>
          <w:szCs w:val="24"/>
        </w:rPr>
        <w:t xml:space="preserve"> distribuição de</w:t>
      </w:r>
      <w:r w:rsidR="00BC211E" w:rsidRPr="00793B8A">
        <w:rPr>
          <w:rFonts w:ascii="Arial" w:hAnsi="Arial" w:cs="Arial"/>
          <w:sz w:val="24"/>
          <w:szCs w:val="24"/>
        </w:rPr>
        <w:t xml:space="preserve"> animais vivos </w:t>
      </w:r>
      <w:r w:rsidR="00E6127C" w:rsidRPr="00793B8A">
        <w:rPr>
          <w:rFonts w:ascii="Arial" w:hAnsi="Arial" w:cs="Arial"/>
          <w:sz w:val="24"/>
          <w:szCs w:val="24"/>
        </w:rPr>
        <w:t>pequeno</w:t>
      </w:r>
      <w:r w:rsidR="005A07B2" w:rsidRPr="00793B8A">
        <w:rPr>
          <w:rFonts w:ascii="Arial" w:hAnsi="Arial" w:cs="Arial"/>
          <w:sz w:val="24"/>
          <w:szCs w:val="24"/>
        </w:rPr>
        <w:t>s,</w:t>
      </w:r>
      <w:r w:rsidR="00E6127C" w:rsidRPr="00793B8A">
        <w:rPr>
          <w:rFonts w:ascii="Arial" w:hAnsi="Arial" w:cs="Arial"/>
          <w:sz w:val="24"/>
          <w:szCs w:val="24"/>
        </w:rPr>
        <w:t xml:space="preserve"> </w:t>
      </w:r>
      <w:r w:rsidR="00AE2BBC" w:rsidRPr="00793B8A">
        <w:rPr>
          <w:rFonts w:ascii="Arial" w:hAnsi="Arial" w:cs="Arial"/>
          <w:sz w:val="24"/>
          <w:szCs w:val="24"/>
        </w:rPr>
        <w:t xml:space="preserve">exclusivamente a </w:t>
      </w:r>
      <w:r w:rsidR="00FC3130">
        <w:rPr>
          <w:rFonts w:ascii="Arial" w:hAnsi="Arial" w:cs="Arial"/>
          <w:sz w:val="24"/>
          <w:szCs w:val="24"/>
        </w:rPr>
        <w:t>título de brinde</w:t>
      </w:r>
      <w:r w:rsidR="00BC211E" w:rsidRPr="00793B8A">
        <w:rPr>
          <w:rFonts w:ascii="Arial" w:hAnsi="Arial" w:cs="Arial"/>
          <w:sz w:val="24"/>
          <w:szCs w:val="24"/>
        </w:rPr>
        <w:t>;</w:t>
      </w:r>
    </w:p>
    <w:p w:rsidR="00E6127C" w:rsidRPr="00793B8A" w:rsidRDefault="00E6127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EE2B3F">
        <w:rPr>
          <w:rFonts w:ascii="Arial" w:hAnsi="Arial" w:cs="Arial"/>
          <w:b/>
          <w:sz w:val="24"/>
          <w:szCs w:val="24"/>
        </w:rPr>
        <w:t>a)</w:t>
      </w:r>
      <w:r w:rsidRPr="00793B8A">
        <w:rPr>
          <w:rFonts w:ascii="Arial" w:hAnsi="Arial" w:cs="Arial"/>
          <w:sz w:val="24"/>
          <w:szCs w:val="24"/>
        </w:rPr>
        <w:t xml:space="preserve"> para os fins desta Lei são considerados animais </w:t>
      </w:r>
      <w:r w:rsidR="005A07B2" w:rsidRPr="00793B8A">
        <w:rPr>
          <w:rFonts w:ascii="Arial" w:hAnsi="Arial" w:cs="Arial"/>
          <w:sz w:val="24"/>
          <w:szCs w:val="24"/>
        </w:rPr>
        <w:t xml:space="preserve">pequenos aqueles que podem ser carregados </w:t>
      </w:r>
      <w:r w:rsidR="00F36CB8" w:rsidRPr="00793B8A">
        <w:rPr>
          <w:rFonts w:ascii="Arial" w:hAnsi="Arial" w:cs="Arial"/>
          <w:sz w:val="24"/>
          <w:szCs w:val="24"/>
        </w:rPr>
        <w:t xml:space="preserve">nas mãos ou </w:t>
      </w:r>
      <w:r w:rsidR="005A07B2" w:rsidRPr="00793B8A">
        <w:rPr>
          <w:rFonts w:ascii="Arial" w:hAnsi="Arial" w:cs="Arial"/>
          <w:sz w:val="24"/>
          <w:szCs w:val="24"/>
        </w:rPr>
        <w:t xml:space="preserve">no colo, </w:t>
      </w:r>
      <w:r w:rsidR="00F36CB8" w:rsidRPr="00793B8A">
        <w:rPr>
          <w:rFonts w:ascii="Arial" w:hAnsi="Arial" w:cs="Arial"/>
          <w:sz w:val="24"/>
          <w:szCs w:val="24"/>
        </w:rPr>
        <w:t>tais como, peixes, coelhos, pintinhos, porquinhos da Índia, tartaruguinhas etc.</w:t>
      </w:r>
    </w:p>
    <w:p w:rsidR="00FC3130" w:rsidRDefault="00FC3130" w:rsidP="0098424B">
      <w:pPr>
        <w:spacing w:line="360" w:lineRule="auto"/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FE3C14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674C">
        <w:rPr>
          <w:rFonts w:ascii="Arial" w:hAnsi="Arial" w:cs="Arial"/>
          <w:b/>
          <w:sz w:val="24"/>
          <w:szCs w:val="24"/>
        </w:rPr>
        <w:lastRenderedPageBreak/>
        <w:t>II –</w:t>
      </w:r>
      <w:r>
        <w:rPr>
          <w:rFonts w:ascii="Arial" w:hAnsi="Arial" w:cs="Arial"/>
          <w:sz w:val="24"/>
          <w:szCs w:val="24"/>
        </w:rPr>
        <w:t xml:space="preserve"> utilização e transporte de</w:t>
      </w:r>
      <w:r w:rsidR="00BC211E" w:rsidRPr="00984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animais em</w:t>
      </w:r>
      <w:r w:rsidR="00BC211E" w:rsidRPr="0098424B">
        <w:rPr>
          <w:rFonts w:ascii="Arial" w:hAnsi="Arial" w:cs="Arial"/>
          <w:sz w:val="24"/>
          <w:szCs w:val="24"/>
        </w:rPr>
        <w:t xml:space="preserve"> situações que </w:t>
      </w:r>
      <w:r w:rsidR="00FE3C14">
        <w:rPr>
          <w:rFonts w:ascii="Arial" w:hAnsi="Arial" w:cs="Arial"/>
          <w:sz w:val="24"/>
          <w:szCs w:val="24"/>
        </w:rPr>
        <w:t xml:space="preserve">provoquem maus-tratos, </w:t>
      </w:r>
      <w:proofErr w:type="gramStart"/>
      <w:r w:rsidR="00FE3C14">
        <w:rPr>
          <w:rFonts w:ascii="Arial" w:hAnsi="Arial" w:cs="Arial"/>
          <w:sz w:val="24"/>
          <w:szCs w:val="24"/>
        </w:rPr>
        <w:t>tais</w:t>
      </w:r>
      <w:proofErr w:type="gramEnd"/>
      <w:r w:rsidR="00FE3C14">
        <w:rPr>
          <w:rFonts w:ascii="Arial" w:hAnsi="Arial" w:cs="Arial"/>
          <w:sz w:val="24"/>
          <w:szCs w:val="24"/>
        </w:rPr>
        <w:t xml:space="preserve"> como aqueles que:</w:t>
      </w:r>
    </w:p>
    <w:p w:rsidR="00BC211E" w:rsidRPr="0098424B" w:rsidRDefault="00FE3C14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FE3C14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BC211E" w:rsidRPr="0098424B">
        <w:rPr>
          <w:rFonts w:ascii="Arial" w:hAnsi="Arial" w:cs="Arial"/>
          <w:sz w:val="24"/>
          <w:szCs w:val="24"/>
        </w:rPr>
        <w:t xml:space="preserve">caracterizem humilhação, constrangimento, estresse, violência ou </w:t>
      </w:r>
      <w:r w:rsidR="00A44BEE">
        <w:rPr>
          <w:rFonts w:ascii="Arial" w:hAnsi="Arial" w:cs="Arial"/>
          <w:sz w:val="24"/>
          <w:szCs w:val="24"/>
        </w:rPr>
        <w:t xml:space="preserve">que </w:t>
      </w:r>
      <w:r w:rsidR="0070674C">
        <w:rPr>
          <w:rFonts w:ascii="Arial" w:hAnsi="Arial" w:cs="Arial"/>
          <w:sz w:val="24"/>
          <w:szCs w:val="24"/>
        </w:rPr>
        <w:t>viole</w:t>
      </w:r>
      <w:r w:rsidR="00A44BEE">
        <w:rPr>
          <w:rFonts w:ascii="Arial" w:hAnsi="Arial" w:cs="Arial"/>
          <w:sz w:val="24"/>
          <w:szCs w:val="24"/>
        </w:rPr>
        <w:t>m</w:t>
      </w:r>
      <w:r w:rsidR="00BC211E" w:rsidRPr="0098424B">
        <w:rPr>
          <w:rFonts w:ascii="Arial" w:hAnsi="Arial" w:cs="Arial"/>
          <w:sz w:val="24"/>
          <w:szCs w:val="24"/>
        </w:rPr>
        <w:t xml:space="preserve"> </w:t>
      </w:r>
      <w:r w:rsidR="0070674C">
        <w:rPr>
          <w:rFonts w:ascii="Arial" w:hAnsi="Arial" w:cs="Arial"/>
          <w:sz w:val="24"/>
          <w:szCs w:val="24"/>
        </w:rPr>
        <w:t>a</w:t>
      </w:r>
      <w:r w:rsidR="00BC211E" w:rsidRPr="0098424B">
        <w:rPr>
          <w:rFonts w:ascii="Arial" w:hAnsi="Arial" w:cs="Arial"/>
          <w:sz w:val="24"/>
          <w:szCs w:val="24"/>
        </w:rPr>
        <w:t xml:space="preserve"> </w:t>
      </w:r>
      <w:r w:rsidR="00A44BEE">
        <w:rPr>
          <w:rFonts w:ascii="Arial" w:hAnsi="Arial" w:cs="Arial"/>
          <w:sz w:val="24"/>
          <w:szCs w:val="24"/>
        </w:rPr>
        <w:t xml:space="preserve">sua </w:t>
      </w:r>
      <w:r w:rsidR="00BC211E" w:rsidRPr="0098424B">
        <w:rPr>
          <w:rFonts w:ascii="Arial" w:hAnsi="Arial" w:cs="Arial"/>
          <w:sz w:val="24"/>
          <w:szCs w:val="24"/>
        </w:rPr>
        <w:t>dignidade e</w:t>
      </w:r>
      <w:r w:rsidR="0070674C">
        <w:rPr>
          <w:rFonts w:ascii="Arial" w:hAnsi="Arial" w:cs="Arial"/>
          <w:sz w:val="24"/>
          <w:szCs w:val="24"/>
        </w:rPr>
        <w:t xml:space="preserve"> o</w:t>
      </w:r>
      <w:r w:rsidR="00BC211E" w:rsidRPr="0098424B">
        <w:rPr>
          <w:rFonts w:ascii="Arial" w:hAnsi="Arial" w:cs="Arial"/>
          <w:sz w:val="24"/>
          <w:szCs w:val="24"/>
        </w:rPr>
        <w:t xml:space="preserve"> </w:t>
      </w:r>
      <w:r w:rsidR="00A44BEE">
        <w:rPr>
          <w:rFonts w:ascii="Arial" w:hAnsi="Arial" w:cs="Arial"/>
          <w:sz w:val="24"/>
          <w:szCs w:val="24"/>
        </w:rPr>
        <w:t xml:space="preserve">seu </w:t>
      </w:r>
      <w:r w:rsidR="00BC211E" w:rsidRPr="0098424B">
        <w:rPr>
          <w:rFonts w:ascii="Arial" w:hAnsi="Arial" w:cs="Arial"/>
          <w:sz w:val="24"/>
          <w:szCs w:val="24"/>
        </w:rPr>
        <w:t>bem-estar;</w:t>
      </w:r>
    </w:p>
    <w:p w:rsidR="00BC211E" w:rsidRPr="0098424B" w:rsidRDefault="00FE3C14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Pr="00FE3C14">
        <w:rPr>
          <w:rFonts w:ascii="Arial" w:hAnsi="Arial" w:cs="Arial"/>
          <w:sz w:val="24"/>
          <w:szCs w:val="24"/>
        </w:rPr>
        <w:t xml:space="preserve">exponham </w:t>
      </w:r>
      <w:r w:rsidR="00A44BEE">
        <w:rPr>
          <w:rFonts w:ascii="Arial" w:hAnsi="Arial" w:cs="Arial"/>
          <w:sz w:val="24"/>
          <w:szCs w:val="24"/>
        </w:rPr>
        <w:t xml:space="preserve">em locais inadequados </w:t>
      </w:r>
      <w:r w:rsidR="00BC211E" w:rsidRPr="0098424B">
        <w:rPr>
          <w:rFonts w:ascii="Arial" w:hAnsi="Arial" w:cs="Arial"/>
          <w:sz w:val="24"/>
          <w:szCs w:val="24"/>
        </w:rPr>
        <w:t>ao seu porte, que lhes impeça a movimentação adequa</w:t>
      </w:r>
      <w:r w:rsidR="00A44BEE">
        <w:rPr>
          <w:rFonts w:ascii="Arial" w:hAnsi="Arial" w:cs="Arial"/>
          <w:sz w:val="24"/>
          <w:szCs w:val="24"/>
        </w:rPr>
        <w:t>da, que sejam</w:t>
      </w:r>
      <w:r w:rsidR="00BC211E" w:rsidRPr="0098424B">
        <w:rPr>
          <w:rFonts w:ascii="Arial" w:hAnsi="Arial" w:cs="Arial"/>
          <w:sz w:val="24"/>
          <w:szCs w:val="24"/>
        </w:rPr>
        <w:t xml:space="preserve"> anti-higiênicos, </w:t>
      </w:r>
      <w:r w:rsidR="00D853C7">
        <w:rPr>
          <w:rFonts w:ascii="Arial" w:hAnsi="Arial" w:cs="Arial"/>
          <w:sz w:val="24"/>
          <w:szCs w:val="24"/>
        </w:rPr>
        <w:t>que não disponham</w:t>
      </w:r>
      <w:r w:rsidR="00A44BEE">
        <w:rPr>
          <w:rFonts w:ascii="Arial" w:hAnsi="Arial" w:cs="Arial"/>
          <w:sz w:val="24"/>
          <w:szCs w:val="24"/>
        </w:rPr>
        <w:t xml:space="preserve"> de água e </w:t>
      </w:r>
      <w:r w:rsidR="00D853C7">
        <w:rPr>
          <w:rFonts w:ascii="Arial" w:hAnsi="Arial" w:cs="Arial"/>
          <w:sz w:val="24"/>
          <w:szCs w:val="24"/>
        </w:rPr>
        <w:t xml:space="preserve">de </w:t>
      </w:r>
      <w:r w:rsidR="00A44BEE">
        <w:rPr>
          <w:rFonts w:ascii="Arial" w:hAnsi="Arial" w:cs="Arial"/>
          <w:sz w:val="24"/>
          <w:szCs w:val="24"/>
        </w:rPr>
        <w:t xml:space="preserve">comida e que não </w:t>
      </w:r>
      <w:r w:rsidR="00BC211E" w:rsidRPr="0098424B">
        <w:rPr>
          <w:rFonts w:ascii="Arial" w:hAnsi="Arial" w:cs="Arial"/>
          <w:sz w:val="24"/>
          <w:szCs w:val="24"/>
        </w:rPr>
        <w:t xml:space="preserve">proporcionem </w:t>
      </w:r>
      <w:r w:rsidR="00A44BEE">
        <w:rPr>
          <w:rFonts w:ascii="Arial" w:hAnsi="Arial" w:cs="Arial"/>
          <w:sz w:val="24"/>
          <w:szCs w:val="24"/>
        </w:rPr>
        <w:t xml:space="preserve">as condições básicas </w:t>
      </w:r>
      <w:r w:rsidR="004C0087">
        <w:rPr>
          <w:rFonts w:ascii="Arial" w:hAnsi="Arial" w:cs="Arial"/>
          <w:sz w:val="24"/>
          <w:szCs w:val="24"/>
        </w:rPr>
        <w:t xml:space="preserve">para o seu bem-estar, bem como, exponham </w:t>
      </w:r>
      <w:r w:rsidR="00BC211E" w:rsidRPr="0098424B">
        <w:rPr>
          <w:rFonts w:ascii="Arial" w:hAnsi="Arial" w:cs="Arial"/>
          <w:sz w:val="24"/>
          <w:szCs w:val="24"/>
        </w:rPr>
        <w:t>animais debilitados e doentes;</w:t>
      </w:r>
    </w:p>
    <w:p w:rsidR="00BC211E" w:rsidRPr="0098424B" w:rsidRDefault="00FE3C14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FE3C14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mantenham</w:t>
      </w:r>
      <w:r w:rsidR="00BC211E" w:rsidRPr="0098424B">
        <w:rPr>
          <w:rFonts w:ascii="Arial" w:hAnsi="Arial" w:cs="Arial"/>
          <w:sz w:val="24"/>
          <w:szCs w:val="24"/>
        </w:rPr>
        <w:t xml:space="preserve"> em locais que </w:t>
      </w:r>
      <w:r>
        <w:rPr>
          <w:rFonts w:ascii="Arial" w:hAnsi="Arial" w:cs="Arial"/>
          <w:sz w:val="24"/>
          <w:szCs w:val="24"/>
        </w:rPr>
        <w:t xml:space="preserve">os </w:t>
      </w:r>
      <w:r w:rsidR="00BC211E" w:rsidRPr="0098424B">
        <w:rPr>
          <w:rFonts w:ascii="Arial" w:hAnsi="Arial" w:cs="Arial"/>
          <w:sz w:val="24"/>
          <w:szCs w:val="24"/>
        </w:rPr>
        <w:t>impossibilite</w:t>
      </w:r>
      <w:r>
        <w:rPr>
          <w:rFonts w:ascii="Arial" w:hAnsi="Arial" w:cs="Arial"/>
          <w:sz w:val="24"/>
          <w:szCs w:val="24"/>
        </w:rPr>
        <w:t>m</w:t>
      </w:r>
      <w:r w:rsidR="00BC211E" w:rsidRPr="009842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C211E" w:rsidRPr="0098424B">
        <w:rPr>
          <w:rFonts w:ascii="Arial" w:hAnsi="Arial" w:cs="Arial"/>
          <w:sz w:val="24"/>
          <w:szCs w:val="24"/>
        </w:rPr>
        <w:t xml:space="preserve">expressar </w:t>
      </w:r>
      <w:r>
        <w:rPr>
          <w:rFonts w:ascii="Arial" w:hAnsi="Arial" w:cs="Arial"/>
          <w:sz w:val="24"/>
          <w:szCs w:val="24"/>
        </w:rPr>
        <w:t xml:space="preserve">as </w:t>
      </w:r>
      <w:r w:rsidR="00BC211E" w:rsidRPr="0098424B">
        <w:rPr>
          <w:rFonts w:ascii="Arial" w:hAnsi="Arial" w:cs="Arial"/>
          <w:sz w:val="24"/>
          <w:szCs w:val="24"/>
        </w:rPr>
        <w:t xml:space="preserve">características de seu comportamento natural de acordo com </w:t>
      </w:r>
      <w:r w:rsidR="0070674C">
        <w:rPr>
          <w:rFonts w:ascii="Arial" w:hAnsi="Arial" w:cs="Arial"/>
          <w:sz w:val="24"/>
          <w:szCs w:val="24"/>
        </w:rPr>
        <w:t>as necessidades de cada espécie.</w:t>
      </w:r>
    </w:p>
    <w:p w:rsidR="0098424B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2º.</w:t>
      </w:r>
      <w:r w:rsidR="0098424B" w:rsidRPr="0098424B">
        <w:rPr>
          <w:rFonts w:ascii="Arial" w:hAnsi="Arial" w:cs="Arial"/>
          <w:sz w:val="24"/>
          <w:szCs w:val="24"/>
        </w:rPr>
        <w:t xml:space="preserve"> O descumprimento do dis</w:t>
      </w:r>
      <w:r w:rsidR="0098424B">
        <w:rPr>
          <w:rFonts w:ascii="Arial" w:hAnsi="Arial" w:cs="Arial"/>
          <w:sz w:val="24"/>
          <w:szCs w:val="24"/>
        </w:rPr>
        <w:t xml:space="preserve">posto na presente Lei ensejará </w:t>
      </w:r>
      <w:r w:rsidR="0098424B" w:rsidRPr="0098424B">
        <w:rPr>
          <w:rFonts w:ascii="Arial" w:hAnsi="Arial" w:cs="Arial"/>
          <w:sz w:val="24"/>
          <w:szCs w:val="24"/>
        </w:rPr>
        <w:t>ao in</w:t>
      </w:r>
      <w:r>
        <w:rPr>
          <w:rFonts w:ascii="Arial" w:hAnsi="Arial" w:cs="Arial"/>
          <w:sz w:val="24"/>
          <w:szCs w:val="24"/>
        </w:rPr>
        <w:t>frator o pagamento de 50 UFMV (</w:t>
      </w:r>
      <w:r w:rsidR="0098424B" w:rsidRPr="0098424B">
        <w:rPr>
          <w:rFonts w:ascii="Arial" w:hAnsi="Arial" w:cs="Arial"/>
          <w:sz w:val="24"/>
          <w:szCs w:val="24"/>
        </w:rPr>
        <w:t>Unidades Fi</w:t>
      </w:r>
      <w:r>
        <w:rPr>
          <w:rFonts w:ascii="Arial" w:hAnsi="Arial" w:cs="Arial"/>
          <w:sz w:val="24"/>
          <w:szCs w:val="24"/>
        </w:rPr>
        <w:t>scais do Município de Valinhos).</w:t>
      </w:r>
    </w:p>
    <w:p w:rsidR="0098424B" w:rsidRDefault="0098424B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Pr="0098424B">
        <w:rPr>
          <w:rFonts w:ascii="Arial" w:hAnsi="Arial" w:cs="Arial"/>
          <w:b/>
          <w:sz w:val="24"/>
          <w:szCs w:val="24"/>
        </w:rPr>
        <w:t xml:space="preserve">. </w:t>
      </w:r>
      <w:r w:rsidRPr="0098424B">
        <w:rPr>
          <w:rFonts w:ascii="Arial" w:hAnsi="Arial" w:cs="Arial"/>
          <w:sz w:val="24"/>
          <w:szCs w:val="24"/>
        </w:rPr>
        <w:t>São passíveis de punição as pessoas físicas</w:t>
      </w:r>
      <w:r w:rsidR="00FE3C14">
        <w:rPr>
          <w:rFonts w:ascii="Arial" w:hAnsi="Arial" w:cs="Arial"/>
          <w:sz w:val="24"/>
          <w:szCs w:val="24"/>
        </w:rPr>
        <w:t xml:space="preserve"> e jurídicas </w:t>
      </w:r>
      <w:r w:rsidRPr="0098424B">
        <w:rPr>
          <w:rFonts w:ascii="Arial" w:hAnsi="Arial" w:cs="Arial"/>
          <w:sz w:val="24"/>
          <w:szCs w:val="24"/>
        </w:rPr>
        <w:t xml:space="preserve">que </w:t>
      </w:r>
      <w:r w:rsidR="004C0087">
        <w:rPr>
          <w:rFonts w:ascii="Arial" w:hAnsi="Arial" w:cs="Arial"/>
          <w:sz w:val="24"/>
          <w:szCs w:val="24"/>
        </w:rPr>
        <w:t>praticarem as condutas elencadas no artigo 1º desta Lei</w:t>
      </w:r>
      <w:r w:rsidRPr="0098424B">
        <w:rPr>
          <w:rFonts w:ascii="Arial" w:hAnsi="Arial" w:cs="Arial"/>
          <w:sz w:val="24"/>
          <w:szCs w:val="24"/>
        </w:rPr>
        <w:t>.</w:t>
      </w:r>
    </w:p>
    <w:p w:rsidR="0098424B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3º.</w:t>
      </w:r>
      <w:r w:rsidR="0098424B" w:rsidRPr="0098424B">
        <w:rPr>
          <w:rFonts w:ascii="Arial" w:hAnsi="Arial" w:cs="Arial"/>
          <w:b/>
          <w:sz w:val="24"/>
          <w:szCs w:val="24"/>
        </w:rPr>
        <w:t xml:space="preserve"> </w:t>
      </w:r>
      <w:r w:rsidR="0098424B" w:rsidRPr="0098424B">
        <w:rPr>
          <w:rFonts w:ascii="Arial" w:hAnsi="Arial" w:cs="Arial"/>
          <w:sz w:val="24"/>
          <w:szCs w:val="24"/>
        </w:rPr>
        <w:t xml:space="preserve">Fica </w:t>
      </w:r>
      <w:r w:rsidR="004C0087" w:rsidRPr="0098424B">
        <w:rPr>
          <w:rFonts w:ascii="Arial" w:hAnsi="Arial" w:cs="Arial"/>
          <w:sz w:val="24"/>
          <w:szCs w:val="24"/>
        </w:rPr>
        <w:t xml:space="preserve">autorizado </w:t>
      </w:r>
      <w:r w:rsidR="0098424B" w:rsidRPr="0098424B">
        <w:rPr>
          <w:rFonts w:ascii="Arial" w:hAnsi="Arial" w:cs="Arial"/>
          <w:sz w:val="24"/>
          <w:szCs w:val="24"/>
        </w:rPr>
        <w:t xml:space="preserve">o Poder Público a reverter os valores recolhidos em função das multas previstas </w:t>
      </w:r>
      <w:r w:rsidR="00FE3C14">
        <w:rPr>
          <w:rFonts w:ascii="Arial" w:hAnsi="Arial" w:cs="Arial"/>
          <w:sz w:val="24"/>
          <w:szCs w:val="24"/>
        </w:rPr>
        <w:t xml:space="preserve">no artigo anterior para </w:t>
      </w:r>
      <w:r w:rsidR="004C0087">
        <w:rPr>
          <w:rFonts w:ascii="Arial" w:hAnsi="Arial" w:cs="Arial"/>
          <w:sz w:val="24"/>
          <w:szCs w:val="24"/>
        </w:rPr>
        <w:t xml:space="preserve">o </w:t>
      </w:r>
      <w:r w:rsidR="00FE3C14">
        <w:rPr>
          <w:rFonts w:ascii="Arial" w:hAnsi="Arial" w:cs="Arial"/>
          <w:sz w:val="24"/>
          <w:szCs w:val="24"/>
        </w:rPr>
        <w:t>custeio das ações e dos programas voltado</w:t>
      </w:r>
      <w:r w:rsidR="00630D68">
        <w:rPr>
          <w:rFonts w:ascii="Arial" w:hAnsi="Arial" w:cs="Arial"/>
          <w:sz w:val="24"/>
          <w:szCs w:val="24"/>
        </w:rPr>
        <w:t xml:space="preserve">s à </w:t>
      </w:r>
      <w:r w:rsidR="0098424B" w:rsidRPr="0098424B">
        <w:rPr>
          <w:rFonts w:ascii="Arial" w:hAnsi="Arial" w:cs="Arial"/>
          <w:sz w:val="24"/>
          <w:szCs w:val="24"/>
        </w:rPr>
        <w:t>pr</w:t>
      </w:r>
      <w:r w:rsidR="00FE3C14">
        <w:rPr>
          <w:rFonts w:ascii="Arial" w:hAnsi="Arial" w:cs="Arial"/>
          <w:sz w:val="24"/>
          <w:szCs w:val="24"/>
        </w:rPr>
        <w:t>oteção e</w:t>
      </w:r>
      <w:r w:rsidR="00A05868">
        <w:rPr>
          <w:rFonts w:ascii="Arial" w:hAnsi="Arial" w:cs="Arial"/>
          <w:sz w:val="24"/>
          <w:szCs w:val="24"/>
        </w:rPr>
        <w:t xml:space="preserve"> ao bem-</w:t>
      </w:r>
      <w:r w:rsidR="00FE3C14">
        <w:rPr>
          <w:rFonts w:ascii="Arial" w:hAnsi="Arial" w:cs="Arial"/>
          <w:sz w:val="24"/>
          <w:szCs w:val="24"/>
        </w:rPr>
        <w:t>estar dos mesmos.</w:t>
      </w:r>
    </w:p>
    <w:p w:rsidR="0098424B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 w:rsidR="0098424B" w:rsidRPr="0098424B">
        <w:rPr>
          <w:rFonts w:ascii="Arial" w:hAnsi="Arial" w:cs="Arial"/>
          <w:sz w:val="24"/>
          <w:szCs w:val="24"/>
        </w:rPr>
        <w:t>As despesas decorrentes desta Lei correrão por conta de dotações orçamentarias próprias.</w:t>
      </w:r>
    </w:p>
    <w:p w:rsidR="0098424B" w:rsidRDefault="0070674C" w:rsidP="0098424B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5º. </w:t>
      </w:r>
      <w:r w:rsidR="0098424B" w:rsidRPr="0098424B">
        <w:rPr>
          <w:rFonts w:ascii="Arial" w:hAnsi="Arial" w:cs="Arial"/>
          <w:sz w:val="24"/>
          <w:szCs w:val="24"/>
        </w:rPr>
        <w:t>Esta Lei entra em vigor na data de sua publicação.</w:t>
      </w:r>
    </w:p>
    <w:p w:rsidR="0098424B" w:rsidRPr="0098424B" w:rsidRDefault="0098424B" w:rsidP="0098424B">
      <w:pPr>
        <w:spacing w:line="240" w:lineRule="auto"/>
        <w:ind w:left="2835" w:right="-285"/>
        <w:jc w:val="both"/>
        <w:rPr>
          <w:rFonts w:ascii="Arial" w:hAnsi="Arial" w:cs="Arial"/>
          <w:sz w:val="24"/>
          <w:szCs w:val="24"/>
        </w:rPr>
      </w:pPr>
      <w:r w:rsidRPr="0098424B">
        <w:rPr>
          <w:rFonts w:ascii="Arial" w:hAnsi="Arial" w:cs="Arial"/>
          <w:sz w:val="24"/>
          <w:szCs w:val="24"/>
        </w:rPr>
        <w:t xml:space="preserve">Prefeitura do Município de Valinhos, </w:t>
      </w:r>
    </w:p>
    <w:p w:rsidR="0098424B" w:rsidRPr="0098424B" w:rsidRDefault="0098424B" w:rsidP="0098424B">
      <w:pPr>
        <w:tabs>
          <w:tab w:val="left" w:pos="2835"/>
        </w:tabs>
        <w:spacing w:line="360" w:lineRule="auto"/>
        <w:ind w:left="2835" w:right="-285"/>
        <w:jc w:val="both"/>
        <w:rPr>
          <w:rFonts w:ascii="Arial" w:hAnsi="Arial" w:cs="Arial"/>
          <w:sz w:val="24"/>
          <w:szCs w:val="24"/>
        </w:rPr>
      </w:pPr>
      <w:r w:rsidRPr="0098424B">
        <w:rPr>
          <w:rFonts w:ascii="Arial" w:hAnsi="Arial" w:cs="Arial"/>
          <w:sz w:val="24"/>
          <w:szCs w:val="24"/>
        </w:rPr>
        <w:t>Aos</w:t>
      </w:r>
    </w:p>
    <w:p w:rsidR="0098424B" w:rsidRPr="0098424B" w:rsidRDefault="0098424B" w:rsidP="0098424B">
      <w:pPr>
        <w:spacing w:after="0" w:line="360" w:lineRule="auto"/>
        <w:ind w:left="-284" w:right="-285" w:firstLine="992"/>
        <w:jc w:val="both"/>
        <w:rPr>
          <w:rFonts w:ascii="Arial" w:hAnsi="Arial" w:cs="Arial"/>
          <w:sz w:val="24"/>
          <w:szCs w:val="24"/>
        </w:rPr>
      </w:pPr>
    </w:p>
    <w:p w:rsidR="0098424B" w:rsidRPr="0098424B" w:rsidRDefault="0098424B" w:rsidP="0098424B">
      <w:pPr>
        <w:spacing w:after="0"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98424B">
        <w:rPr>
          <w:rFonts w:ascii="Arial" w:hAnsi="Arial" w:cs="Arial"/>
          <w:b/>
          <w:sz w:val="24"/>
          <w:szCs w:val="24"/>
        </w:rPr>
        <w:t>Orestes Previtale Junior</w:t>
      </w:r>
    </w:p>
    <w:p w:rsidR="00895C84" w:rsidRPr="00987CE2" w:rsidRDefault="0098424B" w:rsidP="00987CE2">
      <w:pPr>
        <w:spacing w:line="240" w:lineRule="auto"/>
        <w:ind w:right="-285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424B">
        <w:rPr>
          <w:rFonts w:ascii="Arial" w:hAnsi="Arial" w:cs="Arial"/>
          <w:b/>
          <w:sz w:val="24"/>
          <w:szCs w:val="24"/>
        </w:rPr>
        <w:t>Prefeito Municipal</w:t>
      </w:r>
    </w:p>
    <w:sectPr w:rsidR="00895C84" w:rsidRPr="00987CE2" w:rsidSect="0098424B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DF" w:rsidRDefault="00D536DF" w:rsidP="0098424B">
      <w:pPr>
        <w:spacing w:after="0" w:line="240" w:lineRule="auto"/>
      </w:pPr>
      <w:r>
        <w:separator/>
      </w:r>
    </w:p>
  </w:endnote>
  <w:endnote w:type="continuationSeparator" w:id="0">
    <w:p w:rsidR="00D536DF" w:rsidRDefault="00D536DF" w:rsidP="0098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DF" w:rsidRDefault="00D536DF" w:rsidP="0098424B">
      <w:pPr>
        <w:spacing w:after="0" w:line="240" w:lineRule="auto"/>
      </w:pPr>
      <w:r>
        <w:separator/>
      </w:r>
    </w:p>
  </w:footnote>
  <w:footnote w:type="continuationSeparator" w:id="0">
    <w:p w:rsidR="00D536DF" w:rsidRDefault="00D536DF" w:rsidP="0098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  <w:p w:rsidR="0098424B" w:rsidRDefault="0098424B" w:rsidP="0098424B">
    <w:pPr>
      <w:pStyle w:val="Cabealho"/>
      <w:tabs>
        <w:tab w:val="clear" w:pos="4252"/>
        <w:tab w:val="clear" w:pos="8504"/>
        <w:tab w:val="left" w:pos="33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330"/>
    <w:multiLevelType w:val="hybridMultilevel"/>
    <w:tmpl w:val="C9009E88"/>
    <w:lvl w:ilvl="0" w:tplc="3EF8FB20">
      <w:start w:val="1"/>
      <w:numFmt w:val="upperRoman"/>
      <w:lvlText w:val="%1-"/>
      <w:lvlJc w:val="left"/>
      <w:pPr>
        <w:ind w:left="1004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3"/>
    <w:rsid w:val="00011A7D"/>
    <w:rsid w:val="00044C74"/>
    <w:rsid w:val="001A2A11"/>
    <w:rsid w:val="001E0A07"/>
    <w:rsid w:val="001F5BC9"/>
    <w:rsid w:val="002023B8"/>
    <w:rsid w:val="00215277"/>
    <w:rsid w:val="0036637D"/>
    <w:rsid w:val="00403EBA"/>
    <w:rsid w:val="00406AF7"/>
    <w:rsid w:val="004437D6"/>
    <w:rsid w:val="00492ABE"/>
    <w:rsid w:val="004C0087"/>
    <w:rsid w:val="00530514"/>
    <w:rsid w:val="005A07B2"/>
    <w:rsid w:val="0061146D"/>
    <w:rsid w:val="0062619B"/>
    <w:rsid w:val="00630D68"/>
    <w:rsid w:val="006313B2"/>
    <w:rsid w:val="0070674C"/>
    <w:rsid w:val="0071034A"/>
    <w:rsid w:val="00715686"/>
    <w:rsid w:val="0074432B"/>
    <w:rsid w:val="00793B8A"/>
    <w:rsid w:val="00813DE4"/>
    <w:rsid w:val="00895C84"/>
    <w:rsid w:val="0098424B"/>
    <w:rsid w:val="00987CE2"/>
    <w:rsid w:val="00A05868"/>
    <w:rsid w:val="00A44093"/>
    <w:rsid w:val="00A44BEE"/>
    <w:rsid w:val="00A85735"/>
    <w:rsid w:val="00AE2BBC"/>
    <w:rsid w:val="00B768D2"/>
    <w:rsid w:val="00B95093"/>
    <w:rsid w:val="00BA6824"/>
    <w:rsid w:val="00BC211E"/>
    <w:rsid w:val="00C86AC0"/>
    <w:rsid w:val="00C97AFA"/>
    <w:rsid w:val="00CF1C9B"/>
    <w:rsid w:val="00D419D6"/>
    <w:rsid w:val="00D536DF"/>
    <w:rsid w:val="00D853C7"/>
    <w:rsid w:val="00E6127C"/>
    <w:rsid w:val="00EE2B3F"/>
    <w:rsid w:val="00F36CB8"/>
    <w:rsid w:val="00FC3130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10</cp:revision>
  <cp:lastPrinted>2019-04-10T19:06:00Z</cp:lastPrinted>
  <dcterms:created xsi:type="dcterms:W3CDTF">2019-04-04T11:18:00Z</dcterms:created>
  <dcterms:modified xsi:type="dcterms:W3CDTF">2019-04-10T19:06:00Z</dcterms:modified>
</cp:coreProperties>
</file>