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66A5A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766A5A">
        <w:rPr>
          <w:rFonts w:ascii="Arial" w:hAnsi="Arial" w:cs="Arial"/>
          <w:b/>
          <w:caps/>
          <w:sz w:val="26"/>
          <w:szCs w:val="26"/>
        </w:rPr>
        <w:t>/2019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3D1BBA" w:rsidRDefault="005B140C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Solicita informações sobre início das obras de duplicação da Rodovia dos Agricultores.</w:t>
      </w:r>
      <w:bookmarkStart w:id="0" w:name="_GoBack"/>
      <w:bookmarkEnd w:id="0"/>
    </w:p>
    <w:p w:rsidR="00207317" w:rsidRPr="00766A5A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</w:t>
      </w: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 xml:space="preserve">: </w:t>
      </w: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207317" w:rsidRDefault="00207317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55298" w:rsidRDefault="003D1BBA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Cópia </w:t>
      </w:r>
      <w:proofErr w:type="gramStart"/>
      <w:r>
        <w:rPr>
          <w:rFonts w:ascii="Arial" w:hAnsi="Arial" w:cs="Arial"/>
          <w:sz w:val="26"/>
          <w:szCs w:val="26"/>
        </w:rPr>
        <w:t xml:space="preserve">do </w:t>
      </w:r>
      <w:r w:rsidR="00855298">
        <w:rPr>
          <w:rFonts w:ascii="Arial" w:hAnsi="Arial" w:cs="Arial"/>
          <w:sz w:val="26"/>
          <w:szCs w:val="26"/>
        </w:rPr>
        <w:t xml:space="preserve"> </w:t>
      </w:r>
      <w:r w:rsidR="006A666D" w:rsidRPr="006A666D">
        <w:rPr>
          <w:rFonts w:ascii="Arial" w:hAnsi="Arial" w:cs="Arial"/>
          <w:sz w:val="26"/>
          <w:szCs w:val="26"/>
        </w:rPr>
        <w:t>Administração</w:t>
      </w:r>
      <w:proofErr w:type="gramEnd"/>
      <w:r w:rsidR="006A666D" w:rsidRPr="006A666D">
        <w:rPr>
          <w:rFonts w:ascii="Arial" w:hAnsi="Arial" w:cs="Arial"/>
          <w:sz w:val="26"/>
          <w:szCs w:val="26"/>
        </w:rPr>
        <w:t xml:space="preserve"> </w:t>
      </w:r>
      <w:r w:rsidR="006A666D">
        <w:rPr>
          <w:rFonts w:ascii="Arial" w:hAnsi="Arial" w:cs="Arial"/>
          <w:sz w:val="26"/>
          <w:szCs w:val="26"/>
        </w:rPr>
        <w:t>Municipal</w:t>
      </w:r>
      <w:r w:rsidR="00855298">
        <w:rPr>
          <w:rFonts w:ascii="Arial" w:hAnsi="Arial" w:cs="Arial"/>
          <w:sz w:val="26"/>
          <w:szCs w:val="26"/>
        </w:rPr>
        <w:t xml:space="preserve"> informações sobre o início efetivo das obras anunciadas para a duplicação da Rodovia dos Agricultores?</w:t>
      </w:r>
    </w:p>
    <w:p w:rsidR="00855298" w:rsidRDefault="00855298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quando se iniciará e qual o prazo previsto para sua conclusão?</w:t>
      </w:r>
    </w:p>
    <w:p w:rsidR="00855298" w:rsidRDefault="00855298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Consta no escopo da tratativa com a Rota das bandeiras, concessionária do trecho, serviços de iluminação desta estrada vicinal?</w:t>
      </w:r>
    </w:p>
    <w:p w:rsidR="00855298" w:rsidRDefault="00855298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 sim, especificar. </w:t>
      </w:r>
    </w:p>
    <w:p w:rsidR="00855298" w:rsidRDefault="00855298" w:rsidP="0085529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55298" w:rsidRDefault="00855298" w:rsidP="0085529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55298" w:rsidRPr="00855298" w:rsidRDefault="00855298" w:rsidP="0085529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Pr="006A666D" w:rsidRDefault="00207317" w:rsidP="00855298">
      <w:pPr>
        <w:pStyle w:val="PargrafodaLista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300DC" w:rsidRPr="00766A5A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lastRenderedPageBreak/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>
        <w:rPr>
          <w:rFonts w:ascii="Arial" w:hAnsi="Arial" w:cs="Arial"/>
          <w:sz w:val="26"/>
          <w:szCs w:val="26"/>
        </w:rPr>
        <w:t>es do Poder Executivo Municipal, dando respostas aos munícipes</w:t>
      </w:r>
      <w:r w:rsidR="006A666D">
        <w:rPr>
          <w:rFonts w:ascii="Arial" w:hAnsi="Arial" w:cs="Arial"/>
          <w:sz w:val="26"/>
          <w:szCs w:val="26"/>
        </w:rPr>
        <w:t xml:space="preserve">. </w:t>
      </w:r>
    </w:p>
    <w:p w:rsidR="00E722ED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766A5A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855298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22</w:t>
      </w:r>
      <w:r w:rsidR="00207317">
        <w:rPr>
          <w:rFonts w:ascii="Arial" w:hAnsi="Arial" w:cs="Arial"/>
          <w:sz w:val="26"/>
          <w:szCs w:val="26"/>
        </w:rPr>
        <w:t xml:space="preserve"> de m</w:t>
      </w:r>
      <w:r w:rsidR="002A0EC9" w:rsidRPr="00766A5A">
        <w:rPr>
          <w:rFonts w:ascii="Arial" w:hAnsi="Arial" w:cs="Arial"/>
          <w:sz w:val="26"/>
          <w:szCs w:val="26"/>
        </w:rPr>
        <w:t>arço</w:t>
      </w:r>
      <w:r w:rsidR="000F16A3" w:rsidRPr="00766A5A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0F16A3" w:rsidRPr="00766A5A">
        <w:rPr>
          <w:rFonts w:ascii="Arial" w:hAnsi="Arial" w:cs="Arial"/>
          <w:sz w:val="26"/>
          <w:szCs w:val="26"/>
        </w:rPr>
        <w:t>2019</w:t>
      </w:r>
      <w:proofErr w:type="gramEnd"/>
    </w:p>
    <w:p w:rsidR="000C010E" w:rsidRPr="00766A5A" w:rsidRDefault="000C010E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766A5A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5B140C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47EE-3F17-45F4-A474-0C97277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4</cp:revision>
  <cp:lastPrinted>2019-03-22T16:31:00Z</cp:lastPrinted>
  <dcterms:created xsi:type="dcterms:W3CDTF">2019-03-22T16:32:00Z</dcterms:created>
  <dcterms:modified xsi:type="dcterms:W3CDTF">2019-03-25T16:06:00Z</dcterms:modified>
</cp:coreProperties>
</file>