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931D7E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931D7E">
        <w:rPr>
          <w:rFonts w:ascii="Calibri" w:hAnsi="Calibri"/>
          <w:b/>
          <w:sz w:val="32"/>
        </w:rPr>
        <w:t>777</w:t>
      </w:r>
      <w:r>
        <w:rPr>
          <w:rFonts w:ascii="Calibri" w:hAnsi="Calibri"/>
          <w:b/>
          <w:sz w:val="32"/>
        </w:rPr>
        <w:t>/</w:t>
      </w:r>
      <w:r w:rsidRPr="00931D7E">
        <w:rPr>
          <w:rFonts w:ascii="Calibri" w:hAnsi="Calibri"/>
          <w:b/>
          <w:sz w:val="32"/>
        </w:rPr>
        <w:t>2019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C85194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</w:t>
      </w:r>
      <w:r w:rsidR="0007386C">
        <w:rPr>
          <w:rFonts w:ascii="Calibri" w:hAnsi="Calibri"/>
          <w:sz w:val="24"/>
        </w:rPr>
        <w:t xml:space="preserve"> Senhor</w:t>
      </w:r>
      <w:r>
        <w:rPr>
          <w:rFonts w:ascii="Calibri" w:hAnsi="Calibri"/>
          <w:sz w:val="24"/>
        </w:rPr>
        <w:t>a</w:t>
      </w:r>
      <w:r w:rsidR="0007386C">
        <w:rPr>
          <w:rFonts w:ascii="Calibri" w:hAnsi="Calibri"/>
          <w:sz w:val="24"/>
        </w:rPr>
        <w:t xml:space="preserve">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Pr="008319D5" w:rsidRDefault="00C43975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 xml:space="preserve">Tornar mão única </w:t>
      </w:r>
      <w:r w:rsidR="00C85194">
        <w:rPr>
          <w:rFonts w:ascii="Calibri" w:hAnsi="Calibri"/>
          <w:b/>
          <w:sz w:val="24"/>
        </w:rPr>
        <w:t xml:space="preserve">a Rua Ferdinando </w:t>
      </w:r>
      <w:proofErr w:type="spellStart"/>
      <w:r w:rsidR="00C85194">
        <w:rPr>
          <w:rFonts w:ascii="Calibri" w:hAnsi="Calibri"/>
          <w:b/>
          <w:sz w:val="24"/>
        </w:rPr>
        <w:t>Borin</w:t>
      </w:r>
      <w:proofErr w:type="spellEnd"/>
      <w:r>
        <w:rPr>
          <w:rFonts w:ascii="Calibri" w:hAnsi="Calibri"/>
          <w:b/>
          <w:sz w:val="24"/>
        </w:rPr>
        <w:t xml:space="preserve">, no bairro </w:t>
      </w:r>
      <w:r w:rsidR="006A76FC">
        <w:rPr>
          <w:rFonts w:ascii="Calibri" w:hAnsi="Calibri"/>
          <w:b/>
          <w:sz w:val="24"/>
        </w:rPr>
        <w:t>Alto da Boa Vista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C85194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 w:rsidRPr="00B23F29">
        <w:rPr>
          <w:rFonts w:ascii="Calibri" w:hAnsi="Calibri"/>
          <w:sz w:val="24"/>
        </w:rPr>
        <w:tab/>
      </w:r>
      <w:r w:rsidR="00E73268" w:rsidRPr="00B23F29">
        <w:rPr>
          <w:rFonts w:ascii="Calibri" w:hAnsi="Calibri"/>
          <w:sz w:val="24"/>
        </w:rPr>
        <w:t>Conf</w:t>
      </w:r>
      <w:r w:rsidR="00C90F73" w:rsidRPr="00B23F29">
        <w:rPr>
          <w:rFonts w:ascii="Calibri" w:hAnsi="Calibri"/>
          <w:sz w:val="24"/>
        </w:rPr>
        <w:t xml:space="preserve">orme </w:t>
      </w:r>
      <w:r w:rsidR="00C041FD" w:rsidRPr="00B23F29">
        <w:rPr>
          <w:rFonts w:ascii="Calibri" w:hAnsi="Calibri"/>
          <w:sz w:val="24"/>
        </w:rPr>
        <w:t xml:space="preserve">reivindicação de </w:t>
      </w:r>
      <w:r w:rsidR="00C43975">
        <w:rPr>
          <w:rFonts w:ascii="Calibri" w:hAnsi="Calibri"/>
          <w:sz w:val="24"/>
        </w:rPr>
        <w:t xml:space="preserve">munícipes </w:t>
      </w:r>
      <w:r w:rsidR="00C85194">
        <w:rPr>
          <w:rFonts w:ascii="Calibri" w:hAnsi="Calibri"/>
          <w:sz w:val="24"/>
        </w:rPr>
        <w:t xml:space="preserve">residentes e que circulam pela Rua Ferdinando </w:t>
      </w:r>
      <w:proofErr w:type="spellStart"/>
      <w:r w:rsidR="00C85194">
        <w:rPr>
          <w:rFonts w:ascii="Calibri" w:hAnsi="Calibri"/>
          <w:sz w:val="24"/>
        </w:rPr>
        <w:t>Borin</w:t>
      </w:r>
      <w:proofErr w:type="spellEnd"/>
      <w:r w:rsidR="00C85194">
        <w:rPr>
          <w:rFonts w:ascii="Calibri" w:hAnsi="Calibri"/>
          <w:sz w:val="24"/>
        </w:rPr>
        <w:t xml:space="preserve">, bairro </w:t>
      </w:r>
      <w:r w:rsidR="006A76FC">
        <w:rPr>
          <w:rFonts w:ascii="Calibri" w:hAnsi="Calibri"/>
          <w:sz w:val="24"/>
        </w:rPr>
        <w:t>Alto da Boa Vista</w:t>
      </w:r>
      <w:r w:rsidR="002B1579">
        <w:rPr>
          <w:rFonts w:ascii="Calibri" w:hAnsi="Calibri"/>
          <w:sz w:val="24"/>
        </w:rPr>
        <w:t xml:space="preserve">, é necessário que </w:t>
      </w:r>
      <w:r w:rsidR="00C43975">
        <w:rPr>
          <w:rFonts w:ascii="Calibri" w:hAnsi="Calibri"/>
          <w:sz w:val="24"/>
        </w:rPr>
        <w:t>torn</w:t>
      </w:r>
      <w:r w:rsidR="00C85194">
        <w:rPr>
          <w:rFonts w:ascii="Calibri" w:hAnsi="Calibri"/>
          <w:sz w:val="24"/>
        </w:rPr>
        <w:t xml:space="preserve">e mão única toda </w:t>
      </w:r>
      <w:proofErr w:type="gramStart"/>
      <w:r w:rsidR="00C85194">
        <w:rPr>
          <w:rFonts w:ascii="Calibri" w:hAnsi="Calibri"/>
          <w:sz w:val="24"/>
        </w:rPr>
        <w:t>a</w:t>
      </w:r>
      <w:proofErr w:type="gramEnd"/>
      <w:r w:rsidR="00C85194">
        <w:rPr>
          <w:rFonts w:ascii="Calibri" w:hAnsi="Calibri"/>
          <w:sz w:val="24"/>
        </w:rPr>
        <w:t xml:space="preserve"> </w:t>
      </w:r>
      <w:proofErr w:type="gramStart"/>
      <w:r w:rsidR="00C85194">
        <w:rPr>
          <w:rFonts w:ascii="Calibri" w:hAnsi="Calibri"/>
          <w:sz w:val="24"/>
        </w:rPr>
        <w:t>sua</w:t>
      </w:r>
      <w:proofErr w:type="gramEnd"/>
      <w:r w:rsidR="00C85194">
        <w:rPr>
          <w:rFonts w:ascii="Calibri" w:hAnsi="Calibri"/>
          <w:sz w:val="24"/>
        </w:rPr>
        <w:t xml:space="preserve"> extensão</w:t>
      </w:r>
      <w:r w:rsidR="00A847FF">
        <w:rPr>
          <w:rFonts w:ascii="Calibri" w:hAnsi="Calibri"/>
          <w:sz w:val="24"/>
        </w:rPr>
        <w:t>.</w:t>
      </w:r>
      <w:r w:rsidR="00C43975">
        <w:rPr>
          <w:rFonts w:ascii="Calibri" w:hAnsi="Calibri"/>
          <w:sz w:val="24"/>
        </w:rPr>
        <w:t xml:space="preserve"> Isto porque, devido ao grande movimento de carros no local, sobre tudo em horários de pico, </w:t>
      </w:r>
      <w:r w:rsidR="00C85194">
        <w:rPr>
          <w:rFonts w:ascii="Calibri" w:hAnsi="Calibri"/>
          <w:sz w:val="24"/>
        </w:rPr>
        <w:t xml:space="preserve">além da permissão para se estacionar e ambos os lados da via, </w:t>
      </w:r>
      <w:r w:rsidR="00C43975">
        <w:rPr>
          <w:rFonts w:ascii="Calibri" w:hAnsi="Calibri"/>
          <w:sz w:val="24"/>
        </w:rPr>
        <w:t xml:space="preserve">a dupla circulação acaba criando situações de </w:t>
      </w:r>
      <w:r w:rsidR="00C85194">
        <w:rPr>
          <w:rFonts w:ascii="Calibri" w:hAnsi="Calibri"/>
          <w:sz w:val="24"/>
        </w:rPr>
        <w:t xml:space="preserve">parada e </w:t>
      </w:r>
      <w:r w:rsidR="00C43975">
        <w:rPr>
          <w:rFonts w:ascii="Calibri" w:hAnsi="Calibri"/>
          <w:sz w:val="24"/>
        </w:rPr>
        <w:t xml:space="preserve">risco de acidentes, </w:t>
      </w:r>
      <w:r w:rsidR="00C85194">
        <w:rPr>
          <w:rFonts w:ascii="Calibri" w:hAnsi="Calibri"/>
          <w:sz w:val="24"/>
        </w:rPr>
        <w:t>tanto para os veículos quanto para pedestres</w:t>
      </w:r>
    </w:p>
    <w:p w:rsidR="005D6DBA" w:rsidRPr="00B23F29" w:rsidRDefault="00C43975" w:rsidP="00C041FD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C85194">
        <w:rPr>
          <w:rFonts w:ascii="Calibri" w:hAnsi="Calibri"/>
          <w:sz w:val="24"/>
        </w:rPr>
        <w:t>18</w:t>
      </w:r>
      <w:r w:rsidR="008615F5">
        <w:rPr>
          <w:rFonts w:ascii="Calibri" w:hAnsi="Calibri"/>
          <w:sz w:val="24"/>
        </w:rPr>
        <w:t xml:space="preserve"> de março</w:t>
      </w:r>
      <w:r w:rsidR="00A32F19">
        <w:rPr>
          <w:rFonts w:ascii="Calibri" w:hAnsi="Calibri"/>
          <w:sz w:val="24"/>
        </w:rPr>
        <w:t xml:space="preserve"> de 201</w:t>
      </w:r>
      <w:r w:rsidR="00C85194">
        <w:rPr>
          <w:rFonts w:ascii="Calibri" w:hAnsi="Calibri"/>
          <w:sz w:val="24"/>
        </w:rPr>
        <w:t>9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F104E9" w:rsidRDefault="0007386C" w:rsidP="00F3004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F30041" w:rsidRDefault="00300315" w:rsidP="00B23F29">
      <w:pPr>
        <w:suppressAutoHyphens w:val="0"/>
        <w:textAlignment w:val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2773DC" w:rsidRPr="00323419" w:rsidRDefault="002773DC" w:rsidP="00B23F29">
      <w:pPr>
        <w:suppressAutoHyphens w:val="0"/>
        <w:textAlignment w:val="auto"/>
        <w:rPr>
          <w:rFonts w:ascii="Calibri" w:hAnsi="Calibri"/>
          <w:sz w:val="24"/>
        </w:rPr>
      </w:pPr>
    </w:p>
    <w:sectPr w:rsidR="002773DC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24261"/>
    <w:rsid w:val="00190700"/>
    <w:rsid w:val="001B4C6D"/>
    <w:rsid w:val="001E7562"/>
    <w:rsid w:val="0021685A"/>
    <w:rsid w:val="002773DC"/>
    <w:rsid w:val="002836F8"/>
    <w:rsid w:val="002B1579"/>
    <w:rsid w:val="002D689E"/>
    <w:rsid w:val="00300315"/>
    <w:rsid w:val="00323419"/>
    <w:rsid w:val="00327DA2"/>
    <w:rsid w:val="003333A9"/>
    <w:rsid w:val="00397724"/>
    <w:rsid w:val="003B013C"/>
    <w:rsid w:val="003B5B3D"/>
    <w:rsid w:val="003E291F"/>
    <w:rsid w:val="00432643"/>
    <w:rsid w:val="004802FC"/>
    <w:rsid w:val="00576325"/>
    <w:rsid w:val="005A5F2F"/>
    <w:rsid w:val="005B212D"/>
    <w:rsid w:val="005D6DBA"/>
    <w:rsid w:val="006A76FC"/>
    <w:rsid w:val="00733E56"/>
    <w:rsid w:val="00817AA2"/>
    <w:rsid w:val="008319D5"/>
    <w:rsid w:val="008615F5"/>
    <w:rsid w:val="008947E2"/>
    <w:rsid w:val="008B6C3B"/>
    <w:rsid w:val="008B77BB"/>
    <w:rsid w:val="00920F8A"/>
    <w:rsid w:val="00921E13"/>
    <w:rsid w:val="00931D7E"/>
    <w:rsid w:val="009D72D2"/>
    <w:rsid w:val="009F43A6"/>
    <w:rsid w:val="009F649C"/>
    <w:rsid w:val="00A15325"/>
    <w:rsid w:val="00A32F19"/>
    <w:rsid w:val="00A847FF"/>
    <w:rsid w:val="00AF3321"/>
    <w:rsid w:val="00B23F29"/>
    <w:rsid w:val="00B8237C"/>
    <w:rsid w:val="00B87D13"/>
    <w:rsid w:val="00BA445E"/>
    <w:rsid w:val="00BB10B1"/>
    <w:rsid w:val="00C041FD"/>
    <w:rsid w:val="00C35C12"/>
    <w:rsid w:val="00C43975"/>
    <w:rsid w:val="00C85194"/>
    <w:rsid w:val="00C90F73"/>
    <w:rsid w:val="00CB1676"/>
    <w:rsid w:val="00D02C94"/>
    <w:rsid w:val="00E73268"/>
    <w:rsid w:val="00EA7759"/>
    <w:rsid w:val="00EC6F29"/>
    <w:rsid w:val="00F104E9"/>
    <w:rsid w:val="00F23951"/>
    <w:rsid w:val="00F3004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40</cp:revision>
  <cp:lastPrinted>2019-03-18T14:00:00Z</cp:lastPrinted>
  <dcterms:created xsi:type="dcterms:W3CDTF">2017-02-13T14:23:00Z</dcterms:created>
  <dcterms:modified xsi:type="dcterms:W3CDTF">2019-03-18T18:55:00Z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