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184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13 de março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C82FD2" w:rsidRDefault="00C82FD2" w:rsidP="00C82FD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C82FD2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  <w:bookmarkStart w:id="3" w:name="_GoBack"/>
      <w:bookmarkEnd w:id="3"/>
    </w:p>
    <w:p w:rsidR="000D13A8" w:rsidRDefault="000D13A8" w:rsidP="00C82FD2">
      <w:pPr>
        <w:widowControl w:val="0"/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C82FD2">
        <w:rPr>
          <w:rFonts w:ascii="Times New Roman" w:hAnsi="Times New Roman"/>
          <w:bCs/>
          <w:szCs w:val="24"/>
        </w:rPr>
        <w:t>12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C82FD2">
        <w:rPr>
          <w:rFonts w:ascii="Times New Roman" w:hAnsi="Times New Roman"/>
          <w:bCs/>
          <w:szCs w:val="24"/>
        </w:rPr>
        <w:t>março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C82FD2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C82FD2">
        <w:rPr>
          <w:rFonts w:ascii="Times New Roman" w:hAnsi="Times New Roman"/>
          <w:bCs/>
          <w:szCs w:val="24"/>
        </w:rPr>
        <w:t>22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C82FD2">
        <w:rPr>
          <w:rFonts w:ascii="Times New Roman" w:hAnsi="Times New Roman"/>
          <w:bCs/>
          <w:szCs w:val="24"/>
        </w:rPr>
        <w:t>81</w:t>
      </w:r>
      <w:r w:rsidRPr="000D13A8">
        <w:rPr>
          <w:rFonts w:ascii="Times New Roman" w:hAnsi="Times New Roman"/>
          <w:bCs/>
          <w:szCs w:val="24"/>
        </w:rPr>
        <w:t>/1</w:t>
      </w:r>
      <w:r w:rsidR="00C82FD2"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</w:t>
      </w:r>
      <w:r w:rsidR="00C82FD2"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 w:rsidR="00C82FD2">
        <w:rPr>
          <w:rFonts w:ascii="Times New Roman" w:hAnsi="Times New Roman"/>
          <w:bCs/>
          <w:szCs w:val="24"/>
        </w:rPr>
        <w:t xml:space="preserve">es Alécio Maestro </w:t>
      </w:r>
      <w:proofErr w:type="spellStart"/>
      <w:r w:rsidR="00C82FD2">
        <w:rPr>
          <w:rFonts w:ascii="Times New Roman" w:hAnsi="Times New Roman"/>
          <w:bCs/>
          <w:szCs w:val="24"/>
        </w:rPr>
        <w:t>Cau</w:t>
      </w:r>
      <w:proofErr w:type="spellEnd"/>
      <w:r w:rsidR="00C82FD2">
        <w:rPr>
          <w:rFonts w:ascii="Times New Roman" w:hAnsi="Times New Roman"/>
          <w:bCs/>
          <w:szCs w:val="24"/>
        </w:rPr>
        <w:t xml:space="preserve">, Franklin Duarte de Lima e José Osvaldo Cavalcante </w:t>
      </w:r>
      <w:proofErr w:type="spellStart"/>
      <w:r w:rsidR="00C82FD2">
        <w:rPr>
          <w:rFonts w:ascii="Times New Roman" w:hAnsi="Times New Roman"/>
          <w:bCs/>
          <w:szCs w:val="24"/>
        </w:rPr>
        <w:t>Beloni</w:t>
      </w:r>
      <w:proofErr w:type="spellEnd"/>
      <w:r w:rsidR="00C82FD2">
        <w:rPr>
          <w:rFonts w:ascii="Times New Roman" w:hAnsi="Times New Roman"/>
          <w:bCs/>
          <w:szCs w:val="24"/>
        </w:rPr>
        <w:t>, com emenda n.º 01</w:t>
      </w:r>
      <w:r>
        <w:rPr>
          <w:rFonts w:ascii="Times New Roman" w:hAnsi="Times New Roman"/>
          <w:bCs/>
          <w:szCs w:val="24"/>
        </w:rPr>
        <w:t>;</w:t>
      </w:r>
    </w:p>
    <w:p w:rsidR="00C82FD2" w:rsidRDefault="00C82FD2" w:rsidP="00C82FD2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91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José Henrique Conti</w:t>
      </w:r>
      <w:r>
        <w:rPr>
          <w:rFonts w:ascii="Times New Roman" w:hAnsi="Times New Roman"/>
          <w:bCs/>
          <w:szCs w:val="24"/>
        </w:rPr>
        <w:t>, com emenda n.º 01</w:t>
      </w:r>
      <w:r>
        <w:rPr>
          <w:rFonts w:ascii="Times New Roman" w:hAnsi="Times New Roman"/>
          <w:bCs/>
          <w:szCs w:val="24"/>
        </w:rPr>
        <w:t>;</w:t>
      </w:r>
    </w:p>
    <w:p w:rsidR="00C82FD2" w:rsidRDefault="00C82FD2" w:rsidP="00C82FD2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158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;</w:t>
      </w:r>
    </w:p>
    <w:p w:rsidR="00C82FD2" w:rsidRDefault="00C82FD2" w:rsidP="00C82FD2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79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;</w:t>
      </w:r>
    </w:p>
    <w:p w:rsidR="00C82FD2" w:rsidRDefault="00C82FD2" w:rsidP="00C82FD2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222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Gilberto Aparecido Borges</w:t>
      </w:r>
      <w:r>
        <w:rPr>
          <w:rFonts w:ascii="Times New Roman" w:hAnsi="Times New Roman"/>
          <w:bCs/>
          <w:szCs w:val="24"/>
        </w:rPr>
        <w:t>;</w:t>
      </w:r>
    </w:p>
    <w:p w:rsidR="00C82FD2" w:rsidRDefault="00C82FD2" w:rsidP="00C82FD2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09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11/19</w:t>
      </w:r>
      <w:r>
        <w:rPr>
          <w:rFonts w:ascii="Times New Roman" w:hAnsi="Times New Roman"/>
          <w:bCs/>
          <w:szCs w:val="24"/>
        </w:rPr>
        <w:t>;</w:t>
      </w:r>
    </w:p>
    <w:p w:rsidR="00C82FD2" w:rsidRDefault="00C82FD2" w:rsidP="00C82FD2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13/19</w:t>
      </w:r>
      <w:r>
        <w:rPr>
          <w:rFonts w:ascii="Times New Roman" w:hAnsi="Times New Roman"/>
          <w:bCs/>
          <w:szCs w:val="24"/>
        </w:rPr>
        <w:t>;</w:t>
      </w:r>
    </w:p>
    <w:p w:rsidR="00C82FD2" w:rsidRDefault="00C82FD2" w:rsidP="00C82FD2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33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es Alécio Maestro </w:t>
      </w:r>
      <w:proofErr w:type="spellStart"/>
      <w:r>
        <w:rPr>
          <w:rFonts w:ascii="Times New Roman" w:hAnsi="Times New Roman"/>
          <w:bCs/>
          <w:szCs w:val="24"/>
        </w:rPr>
        <w:t>Cau</w:t>
      </w:r>
      <w:proofErr w:type="spellEnd"/>
      <w:r>
        <w:rPr>
          <w:rFonts w:ascii="Times New Roman" w:hAnsi="Times New Roman"/>
          <w:bCs/>
          <w:szCs w:val="24"/>
        </w:rPr>
        <w:t xml:space="preserve">, Dalva Dias da Silva Berto e 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Silva.</w:t>
      </w:r>
    </w:p>
    <w:p w:rsidR="000D13A8" w:rsidRPr="00C82FD2" w:rsidRDefault="00C82FD2" w:rsidP="00C82FD2">
      <w:pPr>
        <w:widowControl w:val="0"/>
        <w:spacing w:line="360" w:lineRule="auto"/>
        <w:ind w:left="360"/>
        <w:jc w:val="both"/>
        <w:rPr>
          <w:rFonts w:ascii="Times New Roman" w:hAnsi="Times New Roman"/>
          <w:bCs/>
          <w:szCs w:val="24"/>
        </w:rPr>
      </w:pPr>
      <w:r w:rsidRPr="00C82FD2">
        <w:rPr>
          <w:rFonts w:ascii="Times New Roman" w:hAnsi="Times New Roman"/>
          <w:bCs/>
          <w:szCs w:val="24"/>
        </w:rPr>
        <w:t xml:space="preserve"> </w:t>
      </w: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C82FD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28" w:rsidRDefault="00A03828">
      <w:r>
        <w:separator/>
      </w:r>
    </w:p>
  </w:endnote>
  <w:endnote w:type="continuationSeparator" w:id="0">
    <w:p w:rsidR="00A03828" w:rsidRDefault="00A0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28" w:rsidRDefault="00A03828">
      <w:r>
        <w:separator/>
      </w:r>
    </w:p>
  </w:footnote>
  <w:footnote w:type="continuationSeparator" w:id="0">
    <w:p w:rsidR="00A03828" w:rsidRDefault="00A0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3828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2FD2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5025-3CB9-4B76-A699-05312AD9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10</cp:revision>
  <cp:lastPrinted>2015-01-27T11:53:00Z</cp:lastPrinted>
  <dcterms:created xsi:type="dcterms:W3CDTF">2018-09-05T11:18:00Z</dcterms:created>
  <dcterms:modified xsi:type="dcterms:W3CDTF">2019-03-13T16:56:00Z</dcterms:modified>
</cp:coreProperties>
</file>