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1041E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041E0">
        <w:rPr>
          <w:b/>
          <w:bCs/>
          <w:sz w:val="40"/>
          <w:szCs w:val="40"/>
        </w:rPr>
        <w:t>663</w:t>
      </w:r>
      <w:r>
        <w:rPr>
          <w:b/>
          <w:bCs/>
          <w:sz w:val="40"/>
          <w:szCs w:val="40"/>
        </w:rPr>
        <w:t>/</w:t>
      </w:r>
      <w:r w:rsidRPr="001041E0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r w:rsidR="00552FA2">
        <w:t xml:space="preserve">R. </w:t>
      </w:r>
      <w:proofErr w:type="spellStart"/>
      <w:r w:rsidR="00710FD2">
        <w:t>Fermino</w:t>
      </w:r>
      <w:proofErr w:type="spellEnd"/>
      <w:r w:rsidR="00710FD2">
        <w:t xml:space="preserve"> Bergamo</w:t>
      </w:r>
      <w:r w:rsidR="008673A8">
        <w:t>, altura d</w:t>
      </w:r>
      <w:r w:rsidR="00710FD2">
        <w:t xml:space="preserve">o entroncamento com a </w:t>
      </w:r>
      <w:proofErr w:type="gramStart"/>
      <w:r w:rsidR="008673A8">
        <w:t>R.</w:t>
      </w:r>
      <w:proofErr w:type="gramEnd"/>
      <w:r w:rsidR="008673A8">
        <w:t xml:space="preserve"> </w:t>
      </w:r>
      <w:r w:rsidR="00710FD2">
        <w:t xml:space="preserve">Otília </w:t>
      </w:r>
      <w:proofErr w:type="spellStart"/>
      <w:r w:rsidR="00710FD2">
        <w:t>Filigoi</w:t>
      </w:r>
      <w:proofErr w:type="spellEnd"/>
      <w:r w:rsidR="00710FD2">
        <w:t xml:space="preserve"> </w:t>
      </w:r>
      <w:proofErr w:type="spellStart"/>
      <w:r w:rsidR="00710FD2">
        <w:t>Giardelli</w:t>
      </w:r>
      <w:proofErr w:type="spellEnd"/>
      <w:r w:rsidR="00710FD2">
        <w:t xml:space="preserve">, a também em frente aos </w:t>
      </w:r>
      <w:proofErr w:type="spellStart"/>
      <w:r w:rsidR="00710FD2">
        <w:t>nºs</w:t>
      </w:r>
      <w:proofErr w:type="spellEnd"/>
      <w:r w:rsidR="00710FD2">
        <w:t xml:space="preserve"> 115 ao 135</w:t>
      </w:r>
      <w:r w:rsidR="008673A8">
        <w:t xml:space="preserve"> – Jd. Recanto </w:t>
      </w:r>
      <w:proofErr w:type="gramStart"/>
      <w:r w:rsidR="008673A8">
        <w:t>do Pássaros</w:t>
      </w:r>
      <w:proofErr w:type="gramEnd"/>
      <w:r w:rsidR="008673A8">
        <w:t xml:space="preserve"> II.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 w:rsidP="008673A8">
      <w:pPr>
        <w:tabs>
          <w:tab w:val="left" w:pos="7719"/>
        </w:tabs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  <w:r w:rsidR="008673A8">
        <w:tab/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710FD2">
        <w:t xml:space="preserve">tapar buracos na R. </w:t>
      </w:r>
      <w:proofErr w:type="spellStart"/>
      <w:r w:rsidR="00710FD2">
        <w:t>Fermino</w:t>
      </w:r>
      <w:proofErr w:type="spellEnd"/>
      <w:r w:rsidR="00710FD2">
        <w:t xml:space="preserve"> Bergamo, altura do entroncamento com a </w:t>
      </w:r>
      <w:proofErr w:type="gramStart"/>
      <w:r w:rsidR="00710FD2">
        <w:t>R.</w:t>
      </w:r>
      <w:proofErr w:type="gramEnd"/>
      <w:r w:rsidR="00710FD2">
        <w:t xml:space="preserve"> Otília </w:t>
      </w:r>
      <w:proofErr w:type="spellStart"/>
      <w:r w:rsidR="00710FD2">
        <w:t>Filigoi</w:t>
      </w:r>
      <w:proofErr w:type="spellEnd"/>
      <w:r w:rsidR="00710FD2">
        <w:t xml:space="preserve"> </w:t>
      </w:r>
      <w:proofErr w:type="spellStart"/>
      <w:r w:rsidR="00710FD2">
        <w:t>Giardelli</w:t>
      </w:r>
      <w:proofErr w:type="spellEnd"/>
      <w:r w:rsidR="00710FD2">
        <w:t xml:space="preserve">, a também em frente aos </w:t>
      </w:r>
      <w:proofErr w:type="spellStart"/>
      <w:r w:rsidR="00710FD2">
        <w:t>nºs</w:t>
      </w:r>
      <w:proofErr w:type="spellEnd"/>
      <w:r w:rsidR="00710FD2">
        <w:t xml:space="preserve"> 115 ao 135 – Jd. Recanto </w:t>
      </w:r>
      <w:proofErr w:type="gramStart"/>
      <w:r w:rsidR="00710FD2">
        <w:t>do Pássaros</w:t>
      </w:r>
      <w:proofErr w:type="gramEnd"/>
      <w:r w:rsidR="00710FD2">
        <w:t xml:space="preserve"> II.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C1BCC" w:rsidP="003F4A0E">
      <w:r>
        <w:t>B</w:t>
      </w:r>
      <w:r w:rsidR="007577B8">
        <w:t>uraco</w:t>
      </w:r>
      <w:r w:rsidR="008673A8">
        <w:t>s</w:t>
      </w:r>
      <w:r w:rsidR="00385CDE">
        <w:t xml:space="preserve"> </w:t>
      </w:r>
      <w:r w:rsidR="008673A8">
        <w:t>grandes</w:t>
      </w:r>
      <w:r w:rsidR="00385CDE">
        <w:t xml:space="preserve"> e</w:t>
      </w:r>
      <w:r w:rsidR="007577B8">
        <w:t xml:space="preserve"> profundo</w:t>
      </w:r>
      <w:r w:rsidR="008673A8">
        <w:t>s</w:t>
      </w:r>
      <w:r w:rsidR="000F1FBC">
        <w:t>,</w:t>
      </w:r>
      <w:r w:rsidR="00385CDE">
        <w:t xml:space="preserve"> </w:t>
      </w:r>
      <w:r w:rsidR="008673A8">
        <w:t>com sérios riscos de acidentes graves, de modo especial</w:t>
      </w:r>
      <w:r w:rsidR="00381090">
        <w:t xml:space="preserve"> com motoqueiros</w:t>
      </w:r>
      <w:r w:rsidR="008673A8">
        <w:t xml:space="preserve">, </w:t>
      </w:r>
      <w:r>
        <w:t>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673A8">
        <w:t>28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0079"/>
    <w:rsid w:val="000F1FBC"/>
    <w:rsid w:val="000F484D"/>
    <w:rsid w:val="000F6C5C"/>
    <w:rsid w:val="00102EF0"/>
    <w:rsid w:val="001041E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10FD2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673A8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519F8"/>
    <w:rsid w:val="00E51D0D"/>
    <w:rsid w:val="00E52671"/>
    <w:rsid w:val="00E52C4E"/>
    <w:rsid w:val="00E74DA3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3</cp:revision>
  <cp:lastPrinted>2019-02-13T17:44:00Z</cp:lastPrinted>
  <dcterms:created xsi:type="dcterms:W3CDTF">2019-02-28T14:02:00Z</dcterms:created>
  <dcterms:modified xsi:type="dcterms:W3CDTF">2019-03-11T19:21:00Z</dcterms:modified>
  <dc:language>pt-BR</dc:language>
</cp:coreProperties>
</file>