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11142D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11142D">
        <w:rPr>
          <w:b w:val="0"/>
        </w:rPr>
        <w:t>585</w:t>
      </w:r>
      <w:r>
        <w:rPr>
          <w:b w:val="0"/>
        </w:rPr>
        <w:t>/</w:t>
      </w:r>
      <w:r w:rsidRPr="0011142D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     </w:t>
      </w:r>
      <w:r w:rsidR="00ED187E">
        <w:t>Notificar os proprietários dos lotes que ficam na Rua Itatinga, no bairro Joapiranga,  para que os mesmos façam o pavimento da calçada, uma vez que a rua já foi pavimentada.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592DDD">
        <w:rPr>
          <w:szCs w:val="24"/>
        </w:rPr>
        <w:t xml:space="preserve"> </w:t>
      </w:r>
      <w:r w:rsidR="00ED187E">
        <w:rPr>
          <w:szCs w:val="24"/>
        </w:rPr>
        <w:t>A Rua Itatinga foi pavimentada e os moradores não fizeram a pavimentação das calçadas, o que faz com que os pedestres tenham que caminhar pela rua, correndo o risco de serem atropelados.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592DDD" w:rsidP="00B326E7">
      <w:pPr>
        <w:jc w:val="center"/>
      </w:pPr>
      <w:r>
        <w:t>Valinhos, 07 de março</w:t>
      </w:r>
      <w:r w:rsidR="00A74947">
        <w:t xml:space="preserve">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11142D"/>
    <w:rsid w:val="00232153"/>
    <w:rsid w:val="00592DDD"/>
    <w:rsid w:val="00A74947"/>
    <w:rsid w:val="00B326E7"/>
    <w:rsid w:val="00DB3469"/>
    <w:rsid w:val="00ED187E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2019-03-07T17:18:00Z</cp:lastPrinted>
  <dcterms:created xsi:type="dcterms:W3CDTF">2019-03-07T17:19:00Z</dcterms:created>
  <dcterms:modified xsi:type="dcterms:W3CDTF">2019-03-11T13:59:00Z</dcterms:modified>
</cp:coreProperties>
</file>