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8D" w:rsidRPr="00B7508D" w:rsidRDefault="00B7508D" w:rsidP="00B7508D">
      <w:pPr>
        <w:tabs>
          <w:tab w:val="left" w:pos="567"/>
          <w:tab w:val="left" w:pos="2693"/>
        </w:tabs>
        <w:ind w:left="2693" w:hanging="2693"/>
        <w:rPr>
          <w:b/>
          <w:color w:val="000000"/>
          <w:u w:val="single"/>
        </w:rPr>
      </w:pPr>
      <w:r w:rsidRPr="00B7508D">
        <w:rPr>
          <w:b/>
          <w:color w:val="000000"/>
        </w:rPr>
        <w:tab/>
      </w:r>
      <w:r w:rsidRPr="00B7508D">
        <w:rPr>
          <w:b/>
          <w:color w:val="000000"/>
        </w:rPr>
        <w:tab/>
      </w:r>
      <w:r w:rsidRPr="00B7508D">
        <w:rPr>
          <w:b/>
          <w:color w:val="000000"/>
          <w:u w:val="single"/>
        </w:rPr>
        <w:t xml:space="preserve">DECRETO LEGISLATIVO Nº </w:t>
      </w:r>
      <w:r>
        <w:rPr>
          <w:b/>
          <w:color w:val="000000"/>
          <w:u w:val="single"/>
        </w:rPr>
        <w:t>0</w:t>
      </w:r>
      <w:r w:rsidRPr="00B7508D">
        <w:rPr>
          <w:b/>
          <w:color w:val="000000"/>
          <w:u w:val="single"/>
        </w:rPr>
        <w:t xml:space="preserve">1, DE </w:t>
      </w:r>
      <w:proofErr w:type="gramStart"/>
      <w:r>
        <w:rPr>
          <w:b/>
          <w:color w:val="000000"/>
          <w:u w:val="single"/>
        </w:rPr>
        <w:t>26</w:t>
      </w:r>
      <w:r w:rsidRPr="00B7508D">
        <w:rPr>
          <w:b/>
          <w:color w:val="000000"/>
          <w:u w:val="single"/>
        </w:rPr>
        <w:t xml:space="preserve"> FEVEREIRO</w:t>
      </w:r>
      <w:proofErr w:type="gramEnd"/>
      <w:r w:rsidRPr="00B7508D">
        <w:rPr>
          <w:b/>
          <w:color w:val="000000"/>
          <w:u w:val="single"/>
        </w:rPr>
        <w:t xml:space="preserve"> DE 2019.</w:t>
      </w:r>
    </w:p>
    <w:p w:rsidR="00B7508D" w:rsidRDefault="00B7508D" w:rsidP="00B7508D">
      <w:pPr>
        <w:tabs>
          <w:tab w:val="left" w:pos="567"/>
          <w:tab w:val="left" w:pos="2693"/>
        </w:tabs>
        <w:spacing w:line="360" w:lineRule="auto"/>
        <w:ind w:left="2693" w:hanging="2693"/>
        <w:rPr>
          <w:b/>
          <w:color w:val="000000"/>
        </w:rPr>
      </w:pPr>
    </w:p>
    <w:p w:rsidR="004C4904" w:rsidRPr="00B7508D" w:rsidRDefault="00B7508D" w:rsidP="00B7508D">
      <w:pPr>
        <w:tabs>
          <w:tab w:val="left" w:pos="567"/>
          <w:tab w:val="left" w:pos="2693"/>
        </w:tabs>
        <w:spacing w:line="360" w:lineRule="auto"/>
        <w:ind w:left="2693" w:hanging="2693"/>
        <w:rPr>
          <w:b/>
          <w:color w:val="000000"/>
        </w:rPr>
      </w:pPr>
      <w:r w:rsidRPr="00B7508D">
        <w:rPr>
          <w:b/>
          <w:color w:val="000000"/>
        </w:rPr>
        <w:tab/>
      </w:r>
      <w:r w:rsidRPr="00B7508D">
        <w:rPr>
          <w:b/>
          <w:color w:val="000000"/>
        </w:rPr>
        <w:tab/>
      </w:r>
      <w:r w:rsidR="006125A7" w:rsidRPr="00B7508D">
        <w:rPr>
          <w:b/>
          <w:color w:val="000000"/>
        </w:rPr>
        <w:t xml:space="preserve">Outorga Medalha Sarah Kubitschek </w:t>
      </w:r>
      <w:proofErr w:type="gramStart"/>
      <w:r w:rsidR="000B0AC0" w:rsidRPr="00B7508D">
        <w:rPr>
          <w:b/>
          <w:color w:val="000000"/>
        </w:rPr>
        <w:t>à</w:t>
      </w:r>
      <w:proofErr w:type="gramEnd"/>
      <w:r w:rsidR="000B0AC0" w:rsidRPr="00B7508D">
        <w:rPr>
          <w:b/>
          <w:color w:val="000000"/>
        </w:rPr>
        <w:t xml:space="preserve"> Ilma. Sra. </w:t>
      </w:r>
      <w:proofErr w:type="spellStart"/>
      <w:r w:rsidR="000B0AC0" w:rsidRPr="00B7508D">
        <w:rPr>
          <w:b/>
          <w:color w:val="000000"/>
        </w:rPr>
        <w:t>Antonia</w:t>
      </w:r>
      <w:proofErr w:type="spellEnd"/>
      <w:r w:rsidR="000B0AC0" w:rsidRPr="00B7508D">
        <w:rPr>
          <w:b/>
          <w:color w:val="000000"/>
        </w:rPr>
        <w:t xml:space="preserve"> </w:t>
      </w:r>
      <w:proofErr w:type="spellStart"/>
      <w:r w:rsidR="000B0AC0" w:rsidRPr="00B7508D">
        <w:rPr>
          <w:b/>
          <w:color w:val="000000"/>
        </w:rPr>
        <w:t>Roncaglia</w:t>
      </w:r>
      <w:proofErr w:type="spellEnd"/>
      <w:r w:rsidR="000B0AC0" w:rsidRPr="00B7508D">
        <w:rPr>
          <w:b/>
          <w:color w:val="000000"/>
        </w:rPr>
        <w:t xml:space="preserve"> </w:t>
      </w:r>
      <w:proofErr w:type="spellStart"/>
      <w:r w:rsidR="000B0AC0" w:rsidRPr="00B7508D">
        <w:rPr>
          <w:b/>
          <w:color w:val="000000"/>
        </w:rPr>
        <w:t>Tordin</w:t>
      </w:r>
      <w:proofErr w:type="spellEnd"/>
      <w:r w:rsidR="006125A7" w:rsidRPr="00B7508D">
        <w:rPr>
          <w:b/>
          <w:color w:val="000000"/>
        </w:rPr>
        <w:t>.</w:t>
      </w:r>
    </w:p>
    <w:p w:rsidR="00B7508D" w:rsidRDefault="00B7508D" w:rsidP="00B7508D">
      <w:pPr>
        <w:tabs>
          <w:tab w:val="left" w:pos="567"/>
          <w:tab w:val="left" w:pos="2693"/>
        </w:tabs>
        <w:rPr>
          <w:rFonts w:eastAsia="Calibri"/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rFonts w:eastAsia="Calibri"/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rFonts w:eastAsia="Calibri"/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rFonts w:eastAsia="Calibri"/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spacing w:line="360" w:lineRule="auto"/>
        <w:rPr>
          <w:rFonts w:eastAsia="Calibri"/>
          <w:color w:val="000000"/>
        </w:rPr>
      </w:pPr>
      <w:r w:rsidRPr="00B7508D">
        <w:rPr>
          <w:rFonts w:eastAsia="Calibri"/>
          <w:b/>
          <w:color w:val="000000"/>
        </w:rPr>
        <w:tab/>
      </w:r>
      <w:r w:rsidRPr="00B7508D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>DALVA DIAS DA SILVA BERTO</w:t>
      </w:r>
      <w:r>
        <w:rPr>
          <w:rFonts w:eastAsia="Calibri"/>
          <w:color w:val="000000"/>
        </w:rPr>
        <w:t>, Presidente da Câmara Municipal de Valinhos, no uso das atribuições que lhe são conferidas pelo art. 58, parágrafo único, da Lei Orgânica do Município,</w:t>
      </w:r>
    </w:p>
    <w:p w:rsidR="00B7508D" w:rsidRDefault="00B7508D" w:rsidP="00B7508D">
      <w:pPr>
        <w:tabs>
          <w:tab w:val="left" w:pos="567"/>
          <w:tab w:val="left" w:pos="2693"/>
        </w:tabs>
        <w:spacing w:line="480" w:lineRule="auto"/>
        <w:rPr>
          <w:rFonts w:eastAsia="Calibri"/>
          <w:b/>
          <w:color w:val="000000"/>
        </w:rPr>
      </w:pPr>
    </w:p>
    <w:p w:rsidR="002044FA" w:rsidRPr="00B7508D" w:rsidRDefault="00B7508D" w:rsidP="00B7508D">
      <w:pPr>
        <w:tabs>
          <w:tab w:val="left" w:pos="567"/>
          <w:tab w:val="left" w:pos="2693"/>
        </w:tabs>
        <w:spacing w:line="360" w:lineRule="auto"/>
        <w:rPr>
          <w:rFonts w:eastAsia="Calibri"/>
          <w:b/>
          <w:color w:val="000000"/>
        </w:rPr>
      </w:pPr>
      <w:r w:rsidRPr="00B7508D">
        <w:rPr>
          <w:rFonts w:eastAsia="Calibri"/>
          <w:b/>
          <w:color w:val="000000"/>
        </w:rPr>
        <w:tab/>
      </w:r>
      <w:r w:rsidRPr="00B7508D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 xml:space="preserve">FAZ SABER </w:t>
      </w:r>
      <w:r>
        <w:rPr>
          <w:rFonts w:eastAsia="Calibri"/>
          <w:color w:val="000000"/>
        </w:rPr>
        <w:t>que a Câmara Municipal aprovou e ela promulga o seguinte Decreto Legislativo:</w:t>
      </w:r>
      <w:r w:rsidRPr="00B7508D">
        <w:rPr>
          <w:rFonts w:eastAsia="Calibri"/>
          <w:b/>
          <w:color w:val="000000"/>
        </w:rPr>
        <w:t xml:space="preserve"> </w:t>
      </w:r>
    </w:p>
    <w:p w:rsidR="00B7508D" w:rsidRDefault="00B7508D" w:rsidP="00B7508D">
      <w:pPr>
        <w:tabs>
          <w:tab w:val="left" w:pos="567"/>
          <w:tab w:val="left" w:pos="2693"/>
        </w:tabs>
        <w:spacing w:line="480" w:lineRule="auto"/>
        <w:rPr>
          <w:b/>
          <w:color w:val="000000"/>
        </w:rPr>
      </w:pPr>
    </w:p>
    <w:p w:rsidR="006125A7" w:rsidRPr="00B7508D" w:rsidRDefault="00B7508D" w:rsidP="00B7508D">
      <w:pPr>
        <w:tabs>
          <w:tab w:val="left" w:pos="567"/>
          <w:tab w:val="left" w:pos="2693"/>
        </w:tabs>
        <w:spacing w:line="360" w:lineRule="auto"/>
        <w:rPr>
          <w:color w:val="000000"/>
        </w:rPr>
      </w:pPr>
      <w:r w:rsidRPr="00B7508D">
        <w:rPr>
          <w:b/>
          <w:color w:val="000000"/>
        </w:rPr>
        <w:tab/>
      </w:r>
      <w:r w:rsidRPr="00B7508D">
        <w:rPr>
          <w:b/>
          <w:color w:val="000000"/>
        </w:rPr>
        <w:tab/>
      </w:r>
      <w:r w:rsidR="006125A7" w:rsidRPr="00B7508D">
        <w:rPr>
          <w:b/>
          <w:color w:val="000000"/>
        </w:rPr>
        <w:t>Art. 1</w:t>
      </w:r>
      <w:r>
        <w:rPr>
          <w:b/>
          <w:color w:val="000000"/>
        </w:rPr>
        <w:t>º.</w:t>
      </w:r>
      <w:r w:rsidR="006125A7" w:rsidRPr="00B7508D">
        <w:rPr>
          <w:color w:val="000000"/>
        </w:rPr>
        <w:t xml:space="preserve"> </w:t>
      </w:r>
      <w:r w:rsidR="000B0AC0" w:rsidRPr="00B7508D">
        <w:rPr>
          <w:color w:val="000000"/>
        </w:rPr>
        <w:t>É outorgada Medalha</w:t>
      </w:r>
      <w:r w:rsidR="006125A7" w:rsidRPr="00B7508D">
        <w:rPr>
          <w:color w:val="000000"/>
        </w:rPr>
        <w:t xml:space="preserve"> Sarah Kubitschek, </w:t>
      </w:r>
      <w:r w:rsidR="00C54A9E" w:rsidRPr="00B7508D">
        <w:rPr>
          <w:color w:val="000000"/>
        </w:rPr>
        <w:t>com fundamento no</w:t>
      </w:r>
      <w:r w:rsidR="006125A7" w:rsidRPr="00B7508D">
        <w:rPr>
          <w:color w:val="000000"/>
        </w:rPr>
        <w:t xml:space="preserve"> Decreto Legislativo nº 0</w:t>
      </w:r>
      <w:r w:rsidR="002044FA" w:rsidRPr="00B7508D">
        <w:rPr>
          <w:color w:val="000000"/>
        </w:rPr>
        <w:t>2</w:t>
      </w:r>
      <w:r w:rsidR="006125A7" w:rsidRPr="00B7508D">
        <w:rPr>
          <w:color w:val="000000"/>
        </w:rPr>
        <w:t xml:space="preserve">, de </w:t>
      </w:r>
      <w:r w:rsidR="002044FA" w:rsidRPr="00B7508D">
        <w:rPr>
          <w:color w:val="000000"/>
        </w:rPr>
        <w:t>07 de março de 2017</w:t>
      </w:r>
      <w:r w:rsidR="006125A7" w:rsidRPr="00B7508D">
        <w:rPr>
          <w:color w:val="000000"/>
        </w:rPr>
        <w:t xml:space="preserve">, </w:t>
      </w:r>
      <w:proofErr w:type="gramStart"/>
      <w:r w:rsidR="000B0AC0" w:rsidRPr="00B7508D">
        <w:rPr>
          <w:color w:val="000000"/>
        </w:rPr>
        <w:t>à</w:t>
      </w:r>
      <w:proofErr w:type="gramEnd"/>
      <w:r w:rsidR="000B0AC0" w:rsidRPr="00B7508D">
        <w:rPr>
          <w:color w:val="000000"/>
        </w:rPr>
        <w:t xml:space="preserve"> Ilustríssima Senhora </w:t>
      </w:r>
      <w:proofErr w:type="spellStart"/>
      <w:r w:rsidR="000B0AC0" w:rsidRPr="00B7508D">
        <w:rPr>
          <w:color w:val="000000"/>
        </w:rPr>
        <w:t>Antonia</w:t>
      </w:r>
      <w:proofErr w:type="spellEnd"/>
      <w:r w:rsidR="000B0AC0" w:rsidRPr="00B7508D">
        <w:rPr>
          <w:color w:val="000000"/>
        </w:rPr>
        <w:t xml:space="preserve"> </w:t>
      </w:r>
      <w:proofErr w:type="spellStart"/>
      <w:r w:rsidR="000B0AC0" w:rsidRPr="00B7508D">
        <w:rPr>
          <w:color w:val="000000"/>
        </w:rPr>
        <w:t>Roncaglia</w:t>
      </w:r>
      <w:proofErr w:type="spellEnd"/>
      <w:r w:rsidR="000B0AC0" w:rsidRPr="00B7508D">
        <w:rPr>
          <w:color w:val="000000"/>
        </w:rPr>
        <w:t xml:space="preserve"> </w:t>
      </w:r>
      <w:proofErr w:type="spellStart"/>
      <w:r w:rsidR="000B0AC0" w:rsidRPr="00B7508D">
        <w:rPr>
          <w:color w:val="000000"/>
        </w:rPr>
        <w:t>Tordin</w:t>
      </w:r>
      <w:proofErr w:type="spellEnd"/>
      <w:r w:rsidR="000B0AC0" w:rsidRPr="00B7508D">
        <w:rPr>
          <w:color w:val="000000"/>
        </w:rPr>
        <w:t>, em reconhecimento pelos relevantes serviços prestados à sociedade na luta pelos direitos da mulher</w:t>
      </w:r>
      <w:r w:rsidR="00C54A9E" w:rsidRPr="00B7508D">
        <w:rPr>
          <w:color w:val="000000"/>
        </w:rPr>
        <w:t>.</w:t>
      </w:r>
    </w:p>
    <w:p w:rsidR="00B7508D" w:rsidRDefault="00B7508D" w:rsidP="00B7508D">
      <w:pPr>
        <w:tabs>
          <w:tab w:val="left" w:pos="567"/>
          <w:tab w:val="left" w:pos="2693"/>
        </w:tabs>
        <w:spacing w:line="360" w:lineRule="auto"/>
        <w:rPr>
          <w:b/>
          <w:color w:val="000000"/>
        </w:rPr>
      </w:pPr>
    </w:p>
    <w:p w:rsidR="00B949C6" w:rsidRDefault="00B7508D" w:rsidP="00B7508D">
      <w:pPr>
        <w:tabs>
          <w:tab w:val="left" w:pos="567"/>
          <w:tab w:val="left" w:pos="2693"/>
        </w:tabs>
        <w:spacing w:line="360" w:lineRule="auto"/>
        <w:rPr>
          <w:color w:val="000000"/>
        </w:rPr>
      </w:pPr>
      <w:r w:rsidRPr="00B7508D">
        <w:rPr>
          <w:b/>
          <w:color w:val="000000"/>
        </w:rPr>
        <w:tab/>
      </w:r>
      <w:r w:rsidRPr="00B7508D">
        <w:rPr>
          <w:b/>
          <w:color w:val="000000"/>
        </w:rPr>
        <w:tab/>
      </w:r>
      <w:r w:rsidR="00B949C6" w:rsidRPr="00B7508D">
        <w:rPr>
          <w:b/>
          <w:color w:val="000000"/>
        </w:rPr>
        <w:t xml:space="preserve">Art. </w:t>
      </w:r>
      <w:r w:rsidR="00FA7186" w:rsidRPr="00B7508D">
        <w:rPr>
          <w:b/>
          <w:color w:val="000000"/>
        </w:rPr>
        <w:t>2</w:t>
      </w:r>
      <w:r w:rsidR="00B949C6" w:rsidRPr="00B7508D">
        <w:rPr>
          <w:b/>
          <w:color w:val="000000"/>
        </w:rPr>
        <w:t>º</w:t>
      </w:r>
      <w:r>
        <w:rPr>
          <w:b/>
          <w:color w:val="000000"/>
        </w:rPr>
        <w:t>.</w:t>
      </w:r>
      <w:r w:rsidR="00B949C6" w:rsidRPr="00B7508D">
        <w:rPr>
          <w:color w:val="000000"/>
        </w:rPr>
        <w:t xml:space="preserve"> Este Decreto Legislativo entra em vigor na data de sua publicação.</w:t>
      </w:r>
    </w:p>
    <w:p w:rsidR="00B7508D" w:rsidRDefault="00B7508D" w:rsidP="00B7508D">
      <w:pPr>
        <w:tabs>
          <w:tab w:val="left" w:pos="567"/>
          <w:tab w:val="left" w:pos="2693"/>
        </w:tabs>
        <w:spacing w:line="360" w:lineRule="auto"/>
        <w:rPr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26 de fevereiro de 2019.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color w:val="000000"/>
        </w:rPr>
        <w:t>Publique-se.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bookmarkStart w:id="0" w:name="_GoBack"/>
      <w:bookmarkEnd w:id="0"/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Dalva Dias da Silva Berto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Israel </w:t>
      </w:r>
      <w:proofErr w:type="spellStart"/>
      <w:r>
        <w:rPr>
          <w:b/>
          <w:color w:val="000000"/>
        </w:rPr>
        <w:t>Scupenaro</w:t>
      </w:r>
      <w:proofErr w:type="spellEnd"/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1.º Secretário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César Rocha Andrade da Silva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2.º Secretário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 nesta mesma data.</w:t>
      </w: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</w:p>
    <w:p w:rsid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Dr. André Corrêa Rebello</w:t>
      </w:r>
    </w:p>
    <w:p w:rsidR="00B7508D" w:rsidRPr="00B7508D" w:rsidRDefault="00B7508D" w:rsidP="00B7508D">
      <w:pPr>
        <w:tabs>
          <w:tab w:val="left" w:pos="567"/>
          <w:tab w:val="left" w:pos="2693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 Legislativo</w:t>
      </w:r>
    </w:p>
    <w:sectPr w:rsidR="00B7508D" w:rsidRPr="00B7508D" w:rsidSect="00B7508D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A6" w:rsidRDefault="009D75A6" w:rsidP="00B7508D">
      <w:r>
        <w:separator/>
      </w:r>
    </w:p>
  </w:endnote>
  <w:endnote w:type="continuationSeparator" w:id="0">
    <w:p w:rsidR="009D75A6" w:rsidRDefault="009D75A6" w:rsidP="00B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A6" w:rsidRDefault="009D75A6" w:rsidP="00B7508D">
      <w:r>
        <w:separator/>
      </w:r>
    </w:p>
  </w:footnote>
  <w:footnote w:type="continuationSeparator" w:id="0">
    <w:p w:rsidR="009D75A6" w:rsidRDefault="009D75A6" w:rsidP="00B7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D" w:rsidRPr="00B7508D" w:rsidRDefault="00B7508D" w:rsidP="00B7508D">
    <w:pPr>
      <w:pStyle w:val="Cabealho"/>
      <w:tabs>
        <w:tab w:val="clear" w:pos="4252"/>
      </w:tabs>
      <w:rPr>
        <w:color w:val="000000"/>
        <w:sz w:val="22"/>
      </w:rPr>
    </w:pPr>
    <w:r w:rsidRPr="00B7508D">
      <w:rPr>
        <w:color w:val="000000"/>
        <w:sz w:val="22"/>
      </w:rPr>
      <w:t xml:space="preserve">(Decreto Legislativo n.º </w:t>
    </w:r>
    <w:r>
      <w:rPr>
        <w:color w:val="000000"/>
        <w:sz w:val="22"/>
      </w:rPr>
      <w:t>0</w:t>
    </w:r>
    <w:r w:rsidRPr="00B7508D">
      <w:rPr>
        <w:color w:val="000000"/>
        <w:sz w:val="22"/>
      </w:rPr>
      <w:t>1/19</w:t>
    </w:r>
    <w:proofErr w:type="gramStart"/>
    <w:r w:rsidRPr="00B7508D">
      <w:rPr>
        <w:color w:val="000000"/>
        <w:sz w:val="22"/>
      </w:rPr>
      <w:t>)</w:t>
    </w:r>
    <w:proofErr w:type="gramEnd"/>
    <w:r w:rsidRPr="00B7508D">
      <w:rPr>
        <w:color w:val="000000"/>
        <w:sz w:val="22"/>
      </w:rPr>
      <w:tab/>
      <w:t xml:space="preserve">Fl. </w:t>
    </w:r>
    <w:r w:rsidRPr="00B7508D">
      <w:rPr>
        <w:color w:val="000000"/>
        <w:sz w:val="22"/>
      </w:rPr>
      <w:fldChar w:fldCharType="begin"/>
    </w:r>
    <w:r w:rsidRPr="00B7508D">
      <w:rPr>
        <w:color w:val="000000"/>
        <w:sz w:val="22"/>
      </w:rPr>
      <w:instrText xml:space="preserve"> PAGE \# 00 Arabic \* MERGEFORMAT </w:instrText>
    </w:r>
    <w:r w:rsidRPr="00B7508D">
      <w:rPr>
        <w:color w:val="000000"/>
        <w:sz w:val="22"/>
      </w:rPr>
      <w:fldChar w:fldCharType="separate"/>
    </w:r>
    <w:r>
      <w:rPr>
        <w:noProof/>
        <w:color w:val="000000"/>
        <w:sz w:val="22"/>
      </w:rPr>
      <w:t>02</w:t>
    </w:r>
    <w:r w:rsidRPr="00B7508D">
      <w:rPr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D" w:rsidRPr="00B7508D" w:rsidRDefault="00B7508D" w:rsidP="00B7508D">
    <w:pPr>
      <w:pStyle w:val="Cabealho"/>
      <w:tabs>
        <w:tab w:val="clear" w:pos="4252"/>
      </w:tabs>
      <w:rPr>
        <w:color w:val="000000"/>
        <w:sz w:val="22"/>
      </w:rPr>
    </w:pPr>
    <w:r w:rsidRPr="00B7508D">
      <w:rPr>
        <w:color w:val="000000"/>
        <w:sz w:val="22"/>
      </w:rPr>
      <w:t xml:space="preserve">Do Projeto de Decreto Legislativo n.º </w:t>
    </w:r>
    <w:r>
      <w:rPr>
        <w:color w:val="000000"/>
        <w:sz w:val="22"/>
      </w:rPr>
      <w:t>01</w:t>
    </w:r>
    <w:r w:rsidRPr="00B7508D">
      <w:rPr>
        <w:color w:val="000000"/>
        <w:sz w:val="22"/>
      </w:rPr>
      <w:t xml:space="preserve">/19 - Proc. n.º </w:t>
    </w:r>
    <w:r>
      <w:rPr>
        <w:color w:val="000000"/>
        <w:sz w:val="22"/>
      </w:rPr>
      <w:t>1.066</w:t>
    </w:r>
    <w:r w:rsidRPr="00B7508D">
      <w:rPr>
        <w:color w:val="000000"/>
        <w:sz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C76285F"/>
    <w:multiLevelType w:val="hybridMultilevel"/>
    <w:tmpl w:val="4BB277EA"/>
    <w:lvl w:ilvl="0" w:tplc="4C805F2E">
      <w:start w:val="1"/>
      <w:numFmt w:val="upperRoman"/>
      <w:lvlText w:val="%1 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4"/>
    <w:rsid w:val="00075B2A"/>
    <w:rsid w:val="000B0AC0"/>
    <w:rsid w:val="002044FA"/>
    <w:rsid w:val="00242FEE"/>
    <w:rsid w:val="00274479"/>
    <w:rsid w:val="003B0C9A"/>
    <w:rsid w:val="003F561E"/>
    <w:rsid w:val="00426261"/>
    <w:rsid w:val="00497869"/>
    <w:rsid w:val="004A51B9"/>
    <w:rsid w:val="004C17D8"/>
    <w:rsid w:val="004C4904"/>
    <w:rsid w:val="004D3E3B"/>
    <w:rsid w:val="004E031B"/>
    <w:rsid w:val="00552CBC"/>
    <w:rsid w:val="00597FB6"/>
    <w:rsid w:val="006125A7"/>
    <w:rsid w:val="007B070D"/>
    <w:rsid w:val="007F67EE"/>
    <w:rsid w:val="008069F6"/>
    <w:rsid w:val="00820B0D"/>
    <w:rsid w:val="008E4365"/>
    <w:rsid w:val="00973B80"/>
    <w:rsid w:val="00997788"/>
    <w:rsid w:val="009A0907"/>
    <w:rsid w:val="009D60E9"/>
    <w:rsid w:val="009D75A6"/>
    <w:rsid w:val="00A506BF"/>
    <w:rsid w:val="00AD3C5F"/>
    <w:rsid w:val="00B7508D"/>
    <w:rsid w:val="00B949C6"/>
    <w:rsid w:val="00BF3470"/>
    <w:rsid w:val="00BF570B"/>
    <w:rsid w:val="00C05136"/>
    <w:rsid w:val="00C54A9E"/>
    <w:rsid w:val="00C67E3C"/>
    <w:rsid w:val="00C70835"/>
    <w:rsid w:val="00D15D88"/>
    <w:rsid w:val="00D21CEF"/>
    <w:rsid w:val="00D54C9C"/>
    <w:rsid w:val="00DF60C4"/>
    <w:rsid w:val="00E02DDB"/>
    <w:rsid w:val="00EF07A7"/>
    <w:rsid w:val="00EF5E08"/>
    <w:rsid w:val="00F62EFD"/>
    <w:rsid w:val="00F937AE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5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08D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5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08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5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08D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5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08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5</cp:revision>
  <cp:lastPrinted>2019-02-27T12:39:00Z</cp:lastPrinted>
  <dcterms:created xsi:type="dcterms:W3CDTF">2019-02-26T13:07:00Z</dcterms:created>
  <dcterms:modified xsi:type="dcterms:W3CDTF">2019-02-27T12:39:00Z</dcterms:modified>
</cp:coreProperties>
</file>