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3" w:rsidRDefault="00812EE3" w:rsidP="00812EE3">
      <w:pPr>
        <w:pStyle w:val="Ttulo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812EE3">
        <w:rPr>
          <w:rFonts w:ascii="Arial" w:hAnsi="Arial"/>
          <w:b/>
          <w:bCs/>
          <w:color w:val="000000"/>
          <w:sz w:val="24"/>
          <w:szCs w:val="24"/>
        </w:rPr>
        <w:tab/>
      </w:r>
      <w:r w:rsidRPr="00812EE3"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LEI Nº</w:t>
      </w:r>
    </w:p>
    <w:p w:rsidR="00812EE3" w:rsidRDefault="00812EE3" w:rsidP="00CC4F3F">
      <w:pPr>
        <w:pStyle w:val="Ttulo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5C3DCE" w:rsidRPr="00812EE3" w:rsidRDefault="00812EE3" w:rsidP="00812EE3">
      <w:pPr>
        <w:pStyle w:val="Ttulo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  <w:szCs w:val="24"/>
        </w:rPr>
      </w:pPr>
      <w:r w:rsidRPr="00812EE3">
        <w:rPr>
          <w:rFonts w:ascii="Arial" w:hAnsi="Arial"/>
          <w:b/>
          <w:bCs/>
          <w:color w:val="000000"/>
          <w:sz w:val="24"/>
          <w:szCs w:val="24"/>
        </w:rPr>
        <w:tab/>
      </w:r>
      <w:r w:rsidRPr="00812EE3"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>D</w:t>
      </w:r>
      <w:r w:rsidRPr="00812EE3">
        <w:rPr>
          <w:rFonts w:ascii="Arial" w:hAnsi="Arial"/>
          <w:b/>
          <w:bCs/>
          <w:color w:val="000000"/>
          <w:sz w:val="24"/>
          <w:szCs w:val="24"/>
        </w:rPr>
        <w:t>ispõe sobre a obrigatoriedade da apresentação de carteira de vacinação regularizada para filhos menores de dezoito anos de idade para contratação de funcionários de empresas e para matrícula de alunos nas escolas públicas, no âmbito do município de Valinhos</w:t>
      </w:r>
      <w:r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bCs/>
          <w:color w:val="000000"/>
        </w:rPr>
      </w:pPr>
    </w:p>
    <w:p w:rsid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812EE3">
        <w:rPr>
          <w:rFonts w:ascii="Arial" w:hAnsi="Arial"/>
          <w:b/>
          <w:bCs/>
          <w:color w:val="000000"/>
        </w:rPr>
        <w:tab/>
      </w:r>
      <w:r w:rsidRPr="00812EE3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ORESTES PREVITALE JÚNIOR</w:t>
      </w:r>
      <w:r>
        <w:rPr>
          <w:rFonts w:ascii="Arial" w:hAnsi="Arial"/>
          <w:bCs/>
          <w:color w:val="000000"/>
        </w:rPr>
        <w:t>, Prefeito do Município de Valinhos, no uso das atribuições que lhe são conferidas pelo artigo 80, inciso III, da Lei Orgânica do Município,</w:t>
      </w:r>
    </w:p>
    <w:p w:rsidR="00812EE3" w:rsidRDefault="00812EE3" w:rsidP="00CC4F3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812EE3" w:rsidRPr="00812EE3" w:rsidRDefault="00812EE3" w:rsidP="00812EE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812EE3">
        <w:rPr>
          <w:rFonts w:ascii="Arial" w:hAnsi="Arial"/>
          <w:color w:val="000000"/>
        </w:rPr>
        <w:tab/>
      </w:r>
      <w:r w:rsidRPr="00812EE3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FAZ SABER </w:t>
      </w:r>
      <w:r>
        <w:rPr>
          <w:rFonts w:ascii="Arial" w:hAnsi="Arial"/>
          <w:color w:val="000000"/>
        </w:rPr>
        <w:t>que a Câmara Municipal aprovou e ele sanciona e promulga a seguinte Lei:</w:t>
      </w:r>
      <w:r w:rsidRPr="00812EE3">
        <w:rPr>
          <w:rFonts w:ascii="Arial" w:hAnsi="Arial" w:hint="eastAsia"/>
          <w:color w:val="000000"/>
        </w:rPr>
        <w:t xml:space="preserve"> </w:t>
      </w:r>
    </w:p>
    <w:p w:rsidR="00812EE3" w:rsidRDefault="00812EE3" w:rsidP="00CC4F3F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812EE3">
        <w:rPr>
          <w:rFonts w:ascii="Arial" w:hAnsi="Arial"/>
          <w:b/>
          <w:color w:val="000000"/>
        </w:rPr>
        <w:tab/>
      </w:r>
      <w:r w:rsidRPr="00812EE3">
        <w:rPr>
          <w:rFonts w:ascii="Arial" w:hAnsi="Arial"/>
          <w:b/>
          <w:color w:val="000000"/>
        </w:rPr>
        <w:tab/>
      </w:r>
      <w:r w:rsidR="00BA371B" w:rsidRPr="00812EE3">
        <w:rPr>
          <w:rFonts w:ascii="Arial" w:hAnsi="Arial"/>
          <w:b/>
          <w:color w:val="000000"/>
          <w:highlight w:val="white"/>
        </w:rPr>
        <w:t>Art. 1º</w:t>
      </w:r>
      <w:r w:rsidRPr="00812EE3">
        <w:rPr>
          <w:rFonts w:ascii="Arial" w:hAnsi="Arial"/>
          <w:b/>
          <w:color w:val="000000"/>
          <w:highlight w:val="white"/>
        </w:rPr>
        <w:t>.</w:t>
      </w:r>
      <w:r>
        <w:rPr>
          <w:rFonts w:ascii="Arial" w:hAnsi="Arial"/>
          <w:color w:val="000000"/>
          <w:highlight w:val="white"/>
        </w:rPr>
        <w:t xml:space="preserve"> </w:t>
      </w:r>
      <w:r w:rsidR="00732635" w:rsidRPr="00812EE3">
        <w:rPr>
          <w:rFonts w:ascii="Arial" w:hAnsi="Arial"/>
          <w:color w:val="000000"/>
        </w:rPr>
        <w:t>A carteira de vacinação</w:t>
      </w:r>
      <w:r w:rsidR="009B7CDA" w:rsidRPr="00812EE3">
        <w:rPr>
          <w:rFonts w:ascii="Arial" w:hAnsi="Arial"/>
          <w:color w:val="000000"/>
        </w:rPr>
        <w:t xml:space="preserve"> regularizada</w:t>
      </w:r>
      <w:r>
        <w:rPr>
          <w:rFonts w:ascii="Arial" w:hAnsi="Arial"/>
          <w:color w:val="000000"/>
        </w:rPr>
        <w:t xml:space="preserve"> </w:t>
      </w:r>
      <w:r w:rsidR="009B7CDA" w:rsidRPr="00812EE3">
        <w:rPr>
          <w:rFonts w:ascii="Arial" w:hAnsi="Arial"/>
          <w:color w:val="000000"/>
        </w:rPr>
        <w:t>dos filhos menores</w:t>
      </w:r>
      <w:r w:rsidR="00732635" w:rsidRPr="00812EE3">
        <w:rPr>
          <w:rFonts w:ascii="Arial" w:hAnsi="Arial"/>
          <w:color w:val="000000"/>
        </w:rPr>
        <w:t xml:space="preserve"> tor</w:t>
      </w:r>
      <w:r w:rsidR="004E75CD" w:rsidRPr="00812EE3">
        <w:rPr>
          <w:rFonts w:ascii="Arial" w:hAnsi="Arial"/>
          <w:color w:val="000000"/>
        </w:rPr>
        <w:t>na</w:t>
      </w:r>
      <w:r>
        <w:rPr>
          <w:rFonts w:ascii="Arial" w:hAnsi="Arial"/>
          <w:color w:val="000000"/>
        </w:rPr>
        <w:t>r</w:t>
      </w:r>
      <w:r w:rsidR="004E75CD" w:rsidRPr="00812EE3">
        <w:rPr>
          <w:rFonts w:ascii="Arial" w:hAnsi="Arial"/>
          <w:color w:val="000000"/>
        </w:rPr>
        <w:t>-se-á um documento indispensável</w:t>
      </w:r>
      <w:r w:rsidR="00732635" w:rsidRPr="00812EE3">
        <w:rPr>
          <w:rFonts w:ascii="Arial" w:hAnsi="Arial"/>
          <w:color w:val="000000"/>
        </w:rPr>
        <w:t xml:space="preserve"> p</w:t>
      </w:r>
      <w:r w:rsidR="009B7CDA" w:rsidRPr="00812EE3">
        <w:rPr>
          <w:rFonts w:ascii="Arial" w:hAnsi="Arial"/>
          <w:color w:val="000000"/>
        </w:rPr>
        <w:t>ara a contratação de funcionários de em</w:t>
      </w:r>
      <w:r>
        <w:rPr>
          <w:rFonts w:ascii="Arial" w:hAnsi="Arial"/>
          <w:color w:val="000000"/>
        </w:rPr>
        <w:t>presas no município de Valinhos.</w:t>
      </w:r>
    </w:p>
    <w:p w:rsidR="009B7CDA" w:rsidRP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812EE3">
        <w:rPr>
          <w:rFonts w:ascii="Arial" w:hAnsi="Arial" w:hint="eastAsia"/>
          <w:color w:val="000000"/>
        </w:rPr>
        <w:tab/>
      </w:r>
      <w:r w:rsidRPr="00812EE3">
        <w:rPr>
          <w:rFonts w:ascii="Arial" w:hAnsi="Arial" w:hint="eastAsia"/>
          <w:color w:val="000000"/>
        </w:rPr>
        <w:tab/>
      </w:r>
      <w:r>
        <w:rPr>
          <w:rFonts w:ascii="Arial" w:hAnsi="Arial"/>
          <w:color w:val="000000"/>
        </w:rPr>
        <w:t>Parágrafo único.</w:t>
      </w:r>
      <w:r w:rsidR="009B7CDA" w:rsidRPr="00812EE3">
        <w:rPr>
          <w:rFonts w:ascii="Arial" w:hAnsi="Arial"/>
          <w:bCs/>
          <w:color w:val="000000"/>
        </w:rPr>
        <w:t xml:space="preserve"> Uma cópia da carteira de vacinação deverá ser arquivada junto ao pront</w:t>
      </w:r>
      <w:r>
        <w:rPr>
          <w:rFonts w:ascii="Arial" w:hAnsi="Arial"/>
          <w:bCs/>
          <w:color w:val="000000"/>
        </w:rPr>
        <w:t>uário do funcionário contratado.</w:t>
      </w:r>
    </w:p>
    <w:p w:rsidR="00812EE3" w:rsidRDefault="00812EE3" w:rsidP="00CC4F3F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bCs/>
          <w:color w:val="000000"/>
          <w:highlight w:val="white"/>
        </w:rPr>
      </w:pPr>
    </w:p>
    <w:p w:rsidR="005C3DCE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812EE3">
        <w:rPr>
          <w:rFonts w:ascii="Arial" w:hAnsi="Arial" w:hint="eastAsia"/>
          <w:b/>
          <w:bCs/>
          <w:color w:val="000000"/>
          <w:highlight w:val="white"/>
        </w:rPr>
        <w:tab/>
      </w:r>
      <w:r w:rsidRPr="00812EE3">
        <w:rPr>
          <w:rFonts w:ascii="Arial" w:hAnsi="Arial" w:hint="eastAsia"/>
          <w:b/>
          <w:bCs/>
          <w:color w:val="000000"/>
          <w:highlight w:val="white"/>
        </w:rPr>
        <w:tab/>
      </w:r>
      <w:r w:rsidR="00732635" w:rsidRPr="00812EE3">
        <w:rPr>
          <w:rFonts w:ascii="Arial" w:hAnsi="Arial"/>
          <w:b/>
          <w:color w:val="000000"/>
          <w:highlight w:val="white"/>
        </w:rPr>
        <w:t>Art. 2</w:t>
      </w:r>
      <w:r w:rsidR="003B54DB" w:rsidRPr="00812EE3">
        <w:rPr>
          <w:rFonts w:ascii="Arial" w:hAnsi="Arial"/>
          <w:b/>
          <w:color w:val="000000"/>
          <w:highlight w:val="white"/>
        </w:rPr>
        <w:t>º</w:t>
      </w:r>
      <w:r w:rsidRPr="00812EE3">
        <w:rPr>
          <w:rFonts w:ascii="Arial" w:hAnsi="Arial"/>
          <w:b/>
          <w:color w:val="000000"/>
          <w:highlight w:val="white"/>
        </w:rPr>
        <w:t>.</w:t>
      </w:r>
      <w:r w:rsidR="003B54DB" w:rsidRPr="00812EE3">
        <w:rPr>
          <w:rFonts w:ascii="Arial" w:hAnsi="Arial"/>
          <w:color w:val="000000"/>
          <w:highlight w:val="white"/>
        </w:rPr>
        <w:t xml:space="preserve"> Na</w:t>
      </w:r>
      <w:r w:rsidR="00732635" w:rsidRPr="00812EE3">
        <w:rPr>
          <w:rFonts w:ascii="Arial" w:hAnsi="Arial"/>
          <w:color w:val="000000"/>
          <w:highlight w:val="white"/>
        </w:rPr>
        <w:t>s escolas públicas municipais</w:t>
      </w:r>
      <w:r w:rsidR="003B54DB" w:rsidRPr="00812EE3">
        <w:rPr>
          <w:rFonts w:ascii="Arial" w:hAnsi="Arial"/>
          <w:color w:val="000000"/>
          <w:highlight w:val="white"/>
        </w:rPr>
        <w:t xml:space="preserve"> a carteira de vacinação regularizada</w:t>
      </w:r>
      <w:r>
        <w:rPr>
          <w:rFonts w:ascii="Arial" w:hAnsi="Arial"/>
          <w:color w:val="000000"/>
          <w:highlight w:val="white"/>
        </w:rPr>
        <w:t xml:space="preserve"> </w:t>
      </w:r>
      <w:r w:rsidR="003B54DB" w:rsidRPr="00812EE3">
        <w:rPr>
          <w:rFonts w:ascii="Arial" w:hAnsi="Arial"/>
          <w:color w:val="000000"/>
          <w:highlight w:val="white"/>
        </w:rPr>
        <w:t>deverá ser apresentada</w:t>
      </w:r>
      <w:r>
        <w:rPr>
          <w:rFonts w:ascii="Arial" w:hAnsi="Arial"/>
          <w:color w:val="000000"/>
        </w:rPr>
        <w:t xml:space="preserve"> no ato da matrícula.</w:t>
      </w:r>
    </w:p>
    <w:p w:rsidR="00CC4F3F" w:rsidRDefault="00CC4F3F" w:rsidP="00CC4F3F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</w:p>
    <w:p w:rsidR="00CC4F3F" w:rsidRPr="00812EE3" w:rsidRDefault="00CC4F3F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CC4F3F">
        <w:rPr>
          <w:rFonts w:ascii="Arial" w:hAnsi="Arial"/>
          <w:b/>
          <w:color w:val="000000"/>
        </w:rPr>
        <w:tab/>
      </w:r>
      <w:r w:rsidRPr="00CC4F3F">
        <w:rPr>
          <w:rFonts w:ascii="Arial" w:hAnsi="Arial"/>
          <w:b/>
          <w:color w:val="000000"/>
        </w:rPr>
        <w:tab/>
        <w:t>Art. 3º.</w:t>
      </w:r>
      <w:r>
        <w:rPr>
          <w:rFonts w:ascii="Arial" w:hAnsi="Arial"/>
          <w:color w:val="000000"/>
        </w:rPr>
        <w:t xml:space="preserve"> Os responsáveis pelos filhos menores, com situação vacinal em atraso, serão comunicados para regularização da vacina pela direção da entidade escolar ou empresa contratante.</w:t>
      </w:r>
    </w:p>
    <w:p w:rsidR="00CC4F3F" w:rsidRDefault="00CC4F3F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b/>
          <w:color w:val="000000"/>
          <w:highlight w:val="white"/>
        </w:rPr>
      </w:pPr>
    </w:p>
    <w:p w:rsidR="005C3DCE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</w:rPr>
      </w:pPr>
      <w:r w:rsidRPr="00812EE3">
        <w:rPr>
          <w:rFonts w:ascii="Arial" w:hAnsi="Arial" w:hint="eastAsia"/>
          <w:b/>
          <w:color w:val="000000"/>
          <w:highlight w:val="white"/>
        </w:rPr>
        <w:lastRenderedPageBreak/>
        <w:tab/>
      </w:r>
      <w:r w:rsidRPr="00812EE3">
        <w:rPr>
          <w:rFonts w:ascii="Arial" w:hAnsi="Arial" w:hint="eastAsia"/>
          <w:b/>
          <w:color w:val="000000"/>
          <w:highlight w:val="white"/>
        </w:rPr>
        <w:tab/>
      </w:r>
      <w:r w:rsidR="00BA371B" w:rsidRPr="00812EE3">
        <w:rPr>
          <w:rFonts w:ascii="Arial" w:hAnsi="Arial"/>
          <w:b/>
          <w:color w:val="000000"/>
          <w:highlight w:val="white"/>
        </w:rPr>
        <w:t xml:space="preserve">Art. </w:t>
      </w:r>
      <w:r w:rsidR="00CC4F3F">
        <w:rPr>
          <w:rFonts w:ascii="Arial" w:hAnsi="Arial"/>
          <w:b/>
          <w:color w:val="000000"/>
          <w:highlight w:val="white"/>
        </w:rPr>
        <w:t>4</w:t>
      </w:r>
      <w:r w:rsidR="00BA371B" w:rsidRPr="00812EE3">
        <w:rPr>
          <w:rFonts w:ascii="Arial" w:hAnsi="Arial"/>
          <w:b/>
          <w:color w:val="000000"/>
          <w:highlight w:val="white"/>
        </w:rPr>
        <w:t>º</w:t>
      </w:r>
      <w:r w:rsidRPr="00812EE3">
        <w:rPr>
          <w:rFonts w:ascii="Arial" w:hAnsi="Arial"/>
          <w:b/>
          <w:color w:val="000000"/>
          <w:highlight w:val="white"/>
        </w:rPr>
        <w:t>.</w:t>
      </w:r>
      <w:r w:rsidR="00BA371B" w:rsidRPr="00812EE3">
        <w:rPr>
          <w:rFonts w:ascii="Arial" w:hAnsi="Arial"/>
          <w:color w:val="000000"/>
        </w:rPr>
        <w:t xml:space="preserve"> Esta Lei entra em vigor na data de sua publicação.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Prefeitura do Município de Valinhos,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proofErr w:type="gramStart"/>
      <w:r>
        <w:rPr>
          <w:rFonts w:ascii="Arial" w:hAnsi="Arial"/>
          <w:b/>
          <w:color w:val="000000"/>
        </w:rPr>
        <w:t>aos</w:t>
      </w:r>
      <w:proofErr w:type="gramEnd"/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ORESTES PREVITALE JÚNIOR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Prefeito Municipal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Câmara Municipal de Valinhos,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proofErr w:type="gramStart"/>
      <w:r>
        <w:rPr>
          <w:rFonts w:ascii="Arial" w:hAnsi="Arial"/>
          <w:b/>
          <w:color w:val="000000"/>
        </w:rPr>
        <w:t>aos</w:t>
      </w:r>
      <w:proofErr w:type="gramEnd"/>
      <w:r>
        <w:rPr>
          <w:rFonts w:ascii="Arial" w:hAnsi="Arial"/>
          <w:b/>
          <w:color w:val="000000"/>
        </w:rPr>
        <w:t xml:space="preserve"> 26 de fevereiro de 2019.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Dalva Dias da Silva Berto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Presidente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Israel </w:t>
      </w:r>
      <w:proofErr w:type="spellStart"/>
      <w:r>
        <w:rPr>
          <w:rFonts w:ascii="Arial" w:hAnsi="Arial"/>
          <w:b/>
          <w:color w:val="000000"/>
        </w:rPr>
        <w:t>Scupenaro</w:t>
      </w:r>
      <w:proofErr w:type="spellEnd"/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1.º Secretário</w:t>
      </w: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César Rocha Andrade da Silva</w:t>
      </w:r>
    </w:p>
    <w:p w:rsidR="00812EE3" w:rsidRPr="00812EE3" w:rsidRDefault="00812EE3" w:rsidP="00812EE3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2.º Secretário</w:t>
      </w:r>
    </w:p>
    <w:sectPr w:rsidR="00812EE3" w:rsidRPr="00812EE3" w:rsidSect="00812EE3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F" w:rsidRDefault="00165B5F" w:rsidP="00812EE3">
      <w:r>
        <w:separator/>
      </w:r>
    </w:p>
  </w:endnote>
  <w:endnote w:type="continuationSeparator" w:id="0">
    <w:p w:rsidR="00165B5F" w:rsidRDefault="00165B5F" w:rsidP="008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F" w:rsidRDefault="00165B5F" w:rsidP="00812EE3">
      <w:r>
        <w:separator/>
      </w:r>
    </w:p>
  </w:footnote>
  <w:footnote w:type="continuationSeparator" w:id="0">
    <w:p w:rsidR="00165B5F" w:rsidRDefault="00165B5F" w:rsidP="0081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3" w:rsidRPr="00812EE3" w:rsidRDefault="00812EE3" w:rsidP="00812EE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12EE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178</w:t>
    </w:r>
    <w:r w:rsidRPr="00812EE3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812EE3">
      <w:rPr>
        <w:rFonts w:ascii="Arial" w:hAnsi="Arial" w:cs="Arial"/>
        <w:color w:val="000000"/>
        <w:sz w:val="16"/>
      </w:rPr>
      <w:t xml:space="preserve"> - Autógrafo n.º 16/19 - Proc. n.º </w:t>
    </w:r>
    <w:r w:rsidR="008815D1">
      <w:rPr>
        <w:rFonts w:ascii="Arial" w:hAnsi="Arial" w:cs="Arial"/>
        <w:color w:val="000000"/>
        <w:sz w:val="16"/>
      </w:rPr>
      <w:t>4.198</w:t>
    </w:r>
    <w:r w:rsidRPr="00812EE3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812EE3">
      <w:rPr>
        <w:rFonts w:ascii="Arial" w:hAnsi="Arial" w:cs="Arial"/>
        <w:color w:val="000000"/>
        <w:sz w:val="16"/>
      </w:rPr>
      <w:t xml:space="preserve"> - CMV</w:t>
    </w:r>
    <w:r w:rsidRPr="00812EE3">
      <w:rPr>
        <w:rFonts w:ascii="Arial" w:hAnsi="Arial" w:cs="Arial"/>
        <w:color w:val="000000"/>
        <w:sz w:val="16"/>
      </w:rPr>
      <w:tab/>
      <w:t xml:space="preserve">fl. </w:t>
    </w:r>
    <w:r w:rsidRPr="00812EE3">
      <w:rPr>
        <w:rFonts w:ascii="Arial" w:hAnsi="Arial" w:cs="Arial"/>
        <w:color w:val="000000"/>
        <w:sz w:val="16"/>
      </w:rPr>
      <w:fldChar w:fldCharType="begin"/>
    </w:r>
    <w:r w:rsidRPr="00812EE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812EE3">
      <w:rPr>
        <w:rFonts w:ascii="Arial" w:hAnsi="Arial" w:cs="Arial"/>
        <w:color w:val="000000"/>
        <w:sz w:val="16"/>
      </w:rPr>
      <w:fldChar w:fldCharType="separate"/>
    </w:r>
    <w:r w:rsidR="008815D1">
      <w:rPr>
        <w:rFonts w:ascii="Arial" w:hAnsi="Arial" w:cs="Arial"/>
        <w:noProof/>
        <w:color w:val="000000"/>
        <w:sz w:val="16"/>
      </w:rPr>
      <w:t>02</w:t>
    </w:r>
    <w:r w:rsidRPr="00812EE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3" w:rsidRPr="00812EE3" w:rsidRDefault="00812EE3" w:rsidP="00812EE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12EE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178</w:t>
    </w:r>
    <w:r w:rsidRPr="00812EE3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812EE3">
      <w:rPr>
        <w:rFonts w:ascii="Arial" w:hAnsi="Arial" w:cs="Arial"/>
        <w:color w:val="000000"/>
        <w:sz w:val="16"/>
      </w:rPr>
      <w:t xml:space="preserve"> - Autógrafo n.º 16/19 - Proc. n.º </w:t>
    </w:r>
    <w:r w:rsidR="008815D1">
      <w:rPr>
        <w:rFonts w:ascii="Arial" w:hAnsi="Arial" w:cs="Arial"/>
        <w:color w:val="000000"/>
        <w:sz w:val="16"/>
      </w:rPr>
      <w:t>4.198</w:t>
    </w:r>
    <w:r w:rsidRPr="00812EE3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CE"/>
    <w:rsid w:val="00084A4C"/>
    <w:rsid w:val="00165B5F"/>
    <w:rsid w:val="00187C3A"/>
    <w:rsid w:val="001D5804"/>
    <w:rsid w:val="00244C78"/>
    <w:rsid w:val="002C25D6"/>
    <w:rsid w:val="002F3C24"/>
    <w:rsid w:val="003B54DB"/>
    <w:rsid w:val="00437EA6"/>
    <w:rsid w:val="004E75CD"/>
    <w:rsid w:val="00571574"/>
    <w:rsid w:val="00580C61"/>
    <w:rsid w:val="005C3DCE"/>
    <w:rsid w:val="00701C46"/>
    <w:rsid w:val="00732635"/>
    <w:rsid w:val="00812EE3"/>
    <w:rsid w:val="008815D1"/>
    <w:rsid w:val="008F0CA0"/>
    <w:rsid w:val="009B1CFA"/>
    <w:rsid w:val="009B7CDA"/>
    <w:rsid w:val="00B9285E"/>
    <w:rsid w:val="00BA371B"/>
    <w:rsid w:val="00CC4F3F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12E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12EE3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812E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EE3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12E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12EE3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812E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EE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14</cp:revision>
  <cp:lastPrinted>2019-02-27T16:48:00Z</cp:lastPrinted>
  <dcterms:created xsi:type="dcterms:W3CDTF">2018-08-23T14:19:00Z</dcterms:created>
  <dcterms:modified xsi:type="dcterms:W3CDTF">2019-02-27T16:48:00Z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