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611781" w:rsidRDefault="00611781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647B4" w:rsidRDefault="007647B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9774D4" w:rsidRDefault="009D1DD9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9D1DD9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336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9D1DD9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:rsidR="007647B4" w:rsidRDefault="007647B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realizado o corte do mato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a limpeza </w:t>
      </w:r>
      <w:r w:rsidR="005D107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do terreno e do canteiro central situados nas proximidades do número 393 da Rua Luísa Aparecida </w:t>
      </w:r>
      <w:proofErr w:type="spellStart"/>
      <w:r w:rsidR="005D1073">
        <w:rPr>
          <w:rFonts w:ascii="Palatino Linotype" w:eastAsia="Times New Roman" w:hAnsi="Palatino Linotype" w:cs="Arial"/>
          <w:sz w:val="24"/>
          <w:szCs w:val="24"/>
          <w:lang w:eastAsia="pt-BR"/>
        </w:rPr>
        <w:t>Dalanegra</w:t>
      </w:r>
      <w:proofErr w:type="spellEnd"/>
      <w:r w:rsidR="005D107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spellStart"/>
      <w:r w:rsidR="005D1073">
        <w:rPr>
          <w:rFonts w:ascii="Palatino Linotype" w:eastAsia="Times New Roman" w:hAnsi="Palatino Linotype" w:cs="Arial"/>
          <w:sz w:val="24"/>
          <w:szCs w:val="24"/>
          <w:lang w:eastAsia="pt-BR"/>
        </w:rPr>
        <w:t>Bracalente</w:t>
      </w:r>
      <w:proofErr w:type="spellEnd"/>
      <w:r w:rsidR="005D1073">
        <w:rPr>
          <w:rFonts w:ascii="Palatino Linotype" w:eastAsia="Times New Roman" w:hAnsi="Palatino Linotype" w:cs="Arial"/>
          <w:sz w:val="24"/>
          <w:szCs w:val="24"/>
          <w:lang w:eastAsia="pt-BR"/>
        </w:rPr>
        <w:t>, no Residencial Ana Carolina</w:t>
      </w:r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5D1073" w:rsidRDefault="005D1073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D1073" w:rsidRPr="00633572" w:rsidRDefault="005D1073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Em caso de o terreno não pertencer ao Município, requer a notificação de seu proprietário para que efetue o corte do mato e a limpeza da propriedade.</w:t>
      </w:r>
    </w:p>
    <w:p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5D1073">
        <w:rPr>
          <w:rFonts w:ascii="Palatino Linotype" w:eastAsia="Times New Roman" w:hAnsi="Palatino Linotype" w:cs="Arial"/>
          <w:sz w:val="24"/>
          <w:szCs w:val="24"/>
          <w:lang w:eastAsia="pt-BR"/>
        </w:rPr>
        <w:t>das proximidades do terreno e do canteiro central</w:t>
      </w:r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>, que se queixam da altura e da densidade do mato, que tem favorecido o descarte irregular de lixo e entulho e a procriação de animais peçonhentos e roedores.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2F1C49">
        <w:rPr>
          <w:rFonts w:ascii="Palatino Linotype" w:eastAsia="Times New Roman" w:hAnsi="Palatino Linotype" w:cs="Arial"/>
          <w:sz w:val="24"/>
          <w:szCs w:val="24"/>
          <w:lang w:eastAsia="pt-BR"/>
        </w:rPr>
        <w:t>13</w:t>
      </w:r>
      <w:r w:rsidR="005D107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fevereiro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2C074B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p w:rsidR="005D1073" w:rsidRDefault="005D1073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</w:p>
    <w:p w:rsidR="005D1073" w:rsidRDefault="005D1073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noProof/>
          <w:color w:val="000000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1076325" y="904875"/>
            <wp:positionH relativeFrom="margin">
              <wp:align>center</wp:align>
            </wp:positionH>
            <wp:positionV relativeFrom="margin">
              <wp:align>center</wp:align>
            </wp:positionV>
            <wp:extent cx="5941060" cy="7921625"/>
            <wp:effectExtent l="0" t="0" r="2540" b="317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02-11 at 10.22.18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073" w:rsidRDefault="005D1073">
      <w:pP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br w:type="page"/>
      </w:r>
    </w:p>
    <w:p w:rsidR="005D1073" w:rsidRDefault="005D1073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noProof/>
          <w:color w:val="000000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1076325" y="904875"/>
            <wp:positionH relativeFrom="margin">
              <wp:align>center</wp:align>
            </wp:positionH>
            <wp:positionV relativeFrom="margin">
              <wp:align>center</wp:align>
            </wp:positionV>
            <wp:extent cx="5941060" cy="7921625"/>
            <wp:effectExtent l="0" t="0" r="2540" b="317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02-11 at 10.22.19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073" w:rsidRDefault="005D1073">
      <w:pP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br w:type="page"/>
      </w:r>
    </w:p>
    <w:p w:rsidR="005D1073" w:rsidRDefault="005D1073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noProof/>
          <w:color w:val="000000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1076325" y="904875"/>
            <wp:positionH relativeFrom="margin">
              <wp:align>center</wp:align>
            </wp:positionH>
            <wp:positionV relativeFrom="margin">
              <wp:align>center</wp:align>
            </wp:positionV>
            <wp:extent cx="5941060" cy="7921625"/>
            <wp:effectExtent l="0" t="0" r="2540" b="317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9-02-11 at 10.22.19 (2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073" w:rsidRDefault="005D1073">
      <w:pP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br w:type="page"/>
      </w:r>
    </w:p>
    <w:p w:rsidR="005D1073" w:rsidRDefault="005D1073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noProof/>
          <w:color w:val="000000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1076325" y="904875"/>
            <wp:positionH relativeFrom="margin">
              <wp:align>center</wp:align>
            </wp:positionH>
            <wp:positionV relativeFrom="margin">
              <wp:align>center</wp:align>
            </wp:positionV>
            <wp:extent cx="5941060" cy="7921625"/>
            <wp:effectExtent l="0" t="0" r="2540" b="317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9-02-11 at 10.22.19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073" w:rsidRDefault="005D1073">
      <w:pP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br w:type="page"/>
      </w:r>
    </w:p>
    <w:p w:rsidR="005D1073" w:rsidRDefault="005D1073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noProof/>
          <w:color w:val="000000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>
            <wp:simplePos x="1076325" y="904875"/>
            <wp:positionH relativeFrom="margin">
              <wp:align>center</wp:align>
            </wp:positionH>
            <wp:positionV relativeFrom="margin">
              <wp:align>center</wp:align>
            </wp:positionV>
            <wp:extent cx="5941060" cy="7921625"/>
            <wp:effectExtent l="0" t="0" r="2540" b="317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19-02-11 at 10.22.20 (1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073" w:rsidRDefault="005D1073">
      <w:pP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br w:type="page"/>
      </w:r>
    </w:p>
    <w:p w:rsidR="005D1073" w:rsidRDefault="005D1073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noProof/>
          <w:color w:val="000000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>
            <wp:simplePos x="1076325" y="904875"/>
            <wp:positionH relativeFrom="margin">
              <wp:align>center</wp:align>
            </wp:positionH>
            <wp:positionV relativeFrom="margin">
              <wp:align>center</wp:align>
            </wp:positionV>
            <wp:extent cx="5941060" cy="7921625"/>
            <wp:effectExtent l="0" t="0" r="2540" b="317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19-02-11 at 10.22.20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073" w:rsidRDefault="005D1073">
      <w:pP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br w:type="page"/>
      </w:r>
    </w:p>
    <w:p w:rsidR="005D1073" w:rsidRDefault="005D1073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noProof/>
          <w:color w:val="000000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>
            <wp:simplePos x="1076325" y="904875"/>
            <wp:positionH relativeFrom="margin">
              <wp:align>center</wp:align>
            </wp:positionH>
            <wp:positionV relativeFrom="margin">
              <wp:align>center</wp:align>
            </wp:positionV>
            <wp:extent cx="5941060" cy="7921625"/>
            <wp:effectExtent l="0" t="0" r="2540" b="317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19-02-11 at 10.22.21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1073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8367F"/>
    <w:rsid w:val="001457BF"/>
    <w:rsid w:val="0017171D"/>
    <w:rsid w:val="00171D53"/>
    <w:rsid w:val="00230C9A"/>
    <w:rsid w:val="00236E20"/>
    <w:rsid w:val="002C074B"/>
    <w:rsid w:val="002F1C49"/>
    <w:rsid w:val="004B3C66"/>
    <w:rsid w:val="005B3EFB"/>
    <w:rsid w:val="005D1073"/>
    <w:rsid w:val="00611781"/>
    <w:rsid w:val="00633572"/>
    <w:rsid w:val="00716BD1"/>
    <w:rsid w:val="007647B4"/>
    <w:rsid w:val="007E75AE"/>
    <w:rsid w:val="007F23B5"/>
    <w:rsid w:val="007F5D6C"/>
    <w:rsid w:val="00860CD6"/>
    <w:rsid w:val="009651C8"/>
    <w:rsid w:val="009766F8"/>
    <w:rsid w:val="009774D4"/>
    <w:rsid w:val="009D1DD9"/>
    <w:rsid w:val="00A46679"/>
    <w:rsid w:val="00BC5D7F"/>
    <w:rsid w:val="00CB61AA"/>
    <w:rsid w:val="00D65C65"/>
    <w:rsid w:val="00D90742"/>
    <w:rsid w:val="00E21B5F"/>
    <w:rsid w:val="00F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1ADC3-9383-41E8-A72A-F93CB750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Kiko</dc:creator>
  <cp:lastModifiedBy>Juliana Elisa Lima</cp:lastModifiedBy>
  <cp:revision>5</cp:revision>
  <cp:lastPrinted>2017-02-20T16:20:00Z</cp:lastPrinted>
  <dcterms:created xsi:type="dcterms:W3CDTF">2019-02-12T12:47:00Z</dcterms:created>
  <dcterms:modified xsi:type="dcterms:W3CDTF">2019-02-18T17:59:00Z</dcterms:modified>
</cp:coreProperties>
</file>