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9B7973" w:rsidRDefault="009B7973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8C2B53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2642F5" w:rsidRDefault="002642F5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B51DA3" w:rsidP="00B74C28">
      <w:pPr>
        <w:jc w:val="both"/>
      </w:pPr>
      <w:r>
        <w:rPr>
          <w:b/>
          <w:bCs/>
          <w:sz w:val="32"/>
          <w:szCs w:val="32"/>
        </w:rPr>
        <w:t xml:space="preserve">REQUERIMENTO N.º </w:t>
      </w:r>
      <w:r w:rsidRPr="00B51DA3">
        <w:rPr>
          <w:b/>
          <w:bCs/>
          <w:sz w:val="32"/>
          <w:szCs w:val="32"/>
        </w:rPr>
        <w:t>315</w:t>
      </w:r>
      <w:r>
        <w:rPr>
          <w:b/>
          <w:bCs/>
          <w:sz w:val="32"/>
          <w:szCs w:val="32"/>
        </w:rPr>
        <w:t>/</w:t>
      </w:r>
      <w:r w:rsidRPr="00B51DA3">
        <w:rPr>
          <w:b/>
          <w:bCs/>
          <w:sz w:val="32"/>
          <w:szCs w:val="32"/>
        </w:rPr>
        <w:t>2019</w:t>
      </w:r>
    </w:p>
    <w:p w:rsidR="002642F5" w:rsidRDefault="002642F5" w:rsidP="00B74C28">
      <w:pPr>
        <w:jc w:val="both"/>
        <w:rPr>
          <w:sz w:val="32"/>
          <w:szCs w:val="32"/>
        </w:rPr>
      </w:pPr>
    </w:p>
    <w:p w:rsidR="002642F5" w:rsidRDefault="002642F5" w:rsidP="00B74C28">
      <w:pPr>
        <w:jc w:val="both"/>
        <w:rPr>
          <w:sz w:val="32"/>
          <w:szCs w:val="32"/>
        </w:rPr>
      </w:pPr>
    </w:p>
    <w:p w:rsidR="009B7973" w:rsidRDefault="009B7973" w:rsidP="00B74C28">
      <w:pPr>
        <w:jc w:val="both"/>
        <w:rPr>
          <w:sz w:val="32"/>
          <w:szCs w:val="32"/>
        </w:rPr>
      </w:pPr>
    </w:p>
    <w:p w:rsidR="009B7973" w:rsidRDefault="009B7973" w:rsidP="00B74C28">
      <w:pPr>
        <w:jc w:val="both"/>
        <w:rPr>
          <w:sz w:val="32"/>
          <w:szCs w:val="32"/>
        </w:rPr>
      </w:pPr>
    </w:p>
    <w:p w:rsidR="00DF1C16" w:rsidRPr="00DC7A75" w:rsidRDefault="00471039" w:rsidP="00DC7A75">
      <w:pPr>
        <w:ind w:left="3231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2642F5">
        <w:rPr>
          <w:sz w:val="28"/>
          <w:szCs w:val="28"/>
        </w:rPr>
        <w:t>S</w:t>
      </w:r>
      <w:r w:rsidRPr="002642F5">
        <w:rPr>
          <w:b/>
          <w:bCs/>
          <w:sz w:val="28"/>
          <w:szCs w:val="28"/>
        </w:rPr>
        <w:t xml:space="preserve">olicita informações sobre </w:t>
      </w:r>
      <w:r w:rsidR="00DC7A75">
        <w:rPr>
          <w:b/>
          <w:bCs/>
          <w:sz w:val="28"/>
          <w:szCs w:val="28"/>
        </w:rPr>
        <w:t>a eficácia da Lei 5.471 de 29/06/2017 – “Programa de Adesão ao Gozo da Licença Prêmio em Descanso”</w:t>
      </w:r>
      <w:r w:rsidR="00D31C4B" w:rsidRPr="002642F5">
        <w:rPr>
          <w:b/>
          <w:bCs/>
          <w:sz w:val="28"/>
          <w:szCs w:val="28"/>
        </w:rPr>
        <w:t xml:space="preserve">. </w:t>
      </w:r>
    </w:p>
    <w:p w:rsidR="00DF1C16" w:rsidRDefault="00DF1C16" w:rsidP="00B74C28">
      <w:pPr>
        <w:ind w:left="3231"/>
        <w:jc w:val="both"/>
        <w:rPr>
          <w:sz w:val="28"/>
          <w:szCs w:val="28"/>
        </w:rPr>
      </w:pPr>
    </w:p>
    <w:p w:rsidR="009B7973" w:rsidRDefault="009B7973" w:rsidP="00B74C28">
      <w:pPr>
        <w:ind w:left="3231"/>
        <w:jc w:val="both"/>
        <w:rPr>
          <w:sz w:val="28"/>
          <w:szCs w:val="28"/>
        </w:rPr>
      </w:pPr>
    </w:p>
    <w:p w:rsidR="009B7973" w:rsidRDefault="009B7973" w:rsidP="00B74C28">
      <w:pPr>
        <w:ind w:left="3231"/>
        <w:jc w:val="both"/>
        <w:rPr>
          <w:sz w:val="28"/>
          <w:szCs w:val="28"/>
        </w:rPr>
      </w:pPr>
    </w:p>
    <w:p w:rsidR="005C7756" w:rsidRPr="002642F5" w:rsidRDefault="005C7756" w:rsidP="008A2E1B">
      <w:pPr>
        <w:jc w:val="both"/>
        <w:rPr>
          <w:sz w:val="28"/>
          <w:szCs w:val="28"/>
        </w:rPr>
      </w:pPr>
    </w:p>
    <w:p w:rsidR="00425A19" w:rsidRPr="009B7973" w:rsidRDefault="00471039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>Senhor</w:t>
      </w:r>
      <w:r w:rsidR="00C12AEF" w:rsidRPr="009B7973">
        <w:rPr>
          <w:sz w:val="28"/>
          <w:szCs w:val="28"/>
        </w:rPr>
        <w:t>a</w:t>
      </w:r>
      <w:r w:rsidRPr="009B7973">
        <w:rPr>
          <w:sz w:val="28"/>
          <w:szCs w:val="28"/>
        </w:rPr>
        <w:t xml:space="preserve"> Presidente</w:t>
      </w:r>
    </w:p>
    <w:p w:rsidR="00C2226C" w:rsidRPr="009B7973" w:rsidRDefault="00471039" w:rsidP="00B74C28">
      <w:pPr>
        <w:jc w:val="both"/>
        <w:rPr>
          <w:b/>
          <w:bCs/>
          <w:sz w:val="28"/>
          <w:szCs w:val="28"/>
        </w:rPr>
      </w:pPr>
      <w:r w:rsidRPr="009B7973">
        <w:rPr>
          <w:sz w:val="28"/>
          <w:szCs w:val="28"/>
        </w:rPr>
        <w:t>Senhores Vereadores</w:t>
      </w:r>
    </w:p>
    <w:p w:rsidR="002642F5" w:rsidRPr="009B7973" w:rsidRDefault="002642F5" w:rsidP="008A2E1B">
      <w:pPr>
        <w:jc w:val="both"/>
        <w:rPr>
          <w:sz w:val="28"/>
          <w:szCs w:val="28"/>
        </w:rPr>
      </w:pPr>
    </w:p>
    <w:p w:rsidR="00C2226C" w:rsidRDefault="00C2226C" w:rsidP="00B74C28">
      <w:pPr>
        <w:ind w:left="567"/>
        <w:jc w:val="both"/>
        <w:rPr>
          <w:sz w:val="28"/>
          <w:szCs w:val="28"/>
        </w:rPr>
      </w:pPr>
    </w:p>
    <w:p w:rsidR="009B7973" w:rsidRPr="009B7973" w:rsidRDefault="009B7973" w:rsidP="00B74C28">
      <w:pPr>
        <w:ind w:left="567"/>
        <w:jc w:val="both"/>
        <w:rPr>
          <w:sz w:val="28"/>
          <w:szCs w:val="28"/>
        </w:rPr>
      </w:pPr>
    </w:p>
    <w:p w:rsidR="00AD48BB" w:rsidRPr="009B7973" w:rsidRDefault="008E0BB7" w:rsidP="00F71836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 xml:space="preserve">O vereador Gilberto Aparecido Borges – GIBA, no uso de suas atribuições legais, requer a Vossa Excelência, depois de ouvido o Plenário, encaminhar </w:t>
      </w:r>
      <w:r w:rsidR="00183B7F" w:rsidRPr="009B7973">
        <w:rPr>
          <w:sz w:val="28"/>
          <w:szCs w:val="28"/>
        </w:rPr>
        <w:t xml:space="preserve">este requerimento </w:t>
      </w:r>
      <w:r w:rsidR="00471039" w:rsidRPr="009B7973">
        <w:rPr>
          <w:sz w:val="28"/>
          <w:szCs w:val="28"/>
        </w:rPr>
        <w:t>ao Exmo. Senhor Prefeito Municipal</w:t>
      </w:r>
      <w:r w:rsidR="00BF4286" w:rsidRPr="009B7973">
        <w:rPr>
          <w:sz w:val="28"/>
          <w:szCs w:val="28"/>
        </w:rPr>
        <w:t xml:space="preserve"> - Dr. Orestes Previtale Júnior</w:t>
      </w:r>
      <w:r w:rsidR="00471039" w:rsidRPr="009B7973">
        <w:rPr>
          <w:sz w:val="28"/>
          <w:szCs w:val="28"/>
        </w:rPr>
        <w:t xml:space="preserve"> para que repasse a esta Casa de</w:t>
      </w:r>
      <w:r w:rsidR="00BF4286" w:rsidRPr="009B7973">
        <w:rPr>
          <w:sz w:val="28"/>
          <w:szCs w:val="28"/>
        </w:rPr>
        <w:t xml:space="preserve"> Leis</w:t>
      </w:r>
      <w:r w:rsidR="00183B7F" w:rsidRPr="009B7973">
        <w:rPr>
          <w:sz w:val="28"/>
          <w:szCs w:val="28"/>
        </w:rPr>
        <w:t xml:space="preserve"> as </w:t>
      </w:r>
      <w:r w:rsidR="00DC7A75" w:rsidRPr="009B7973">
        <w:rPr>
          <w:bCs/>
          <w:sz w:val="28"/>
          <w:szCs w:val="28"/>
        </w:rPr>
        <w:t xml:space="preserve">informações sobre a eficácia da Lei 5.471 de 29/06/2017 – “Programa de Adesão ao Gozo da Licença Prêmio em Descanso”, conforme segue: </w:t>
      </w:r>
    </w:p>
    <w:p w:rsidR="00C82855" w:rsidRPr="009B7973" w:rsidRDefault="00C82855" w:rsidP="007766AC">
      <w:pPr>
        <w:jc w:val="both"/>
        <w:rPr>
          <w:sz w:val="28"/>
          <w:szCs w:val="28"/>
        </w:rPr>
      </w:pPr>
    </w:p>
    <w:p w:rsidR="00DF690C" w:rsidRPr="009B7973" w:rsidRDefault="002642F5" w:rsidP="00DF690C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a) </w:t>
      </w:r>
      <w:r w:rsidR="00DC7A75" w:rsidRPr="009B7973">
        <w:rPr>
          <w:sz w:val="28"/>
          <w:szCs w:val="28"/>
        </w:rPr>
        <w:t xml:space="preserve">Quantos servidores públicos aderiram </w:t>
      </w:r>
      <w:r w:rsidR="00044E3A" w:rsidRPr="009B7973">
        <w:rPr>
          <w:bCs/>
          <w:sz w:val="28"/>
          <w:szCs w:val="28"/>
        </w:rPr>
        <w:t>Programa de</w:t>
      </w:r>
      <w:r w:rsidR="00044E3A" w:rsidRPr="009B7973">
        <w:rPr>
          <w:sz w:val="28"/>
          <w:szCs w:val="28"/>
        </w:rPr>
        <w:t xml:space="preserve"> Gozo</w:t>
      </w:r>
      <w:r w:rsidR="00DC7A75" w:rsidRPr="009B7973">
        <w:rPr>
          <w:sz w:val="28"/>
          <w:szCs w:val="28"/>
        </w:rPr>
        <w:t xml:space="preserve"> </w:t>
      </w:r>
      <w:r w:rsidR="00044E3A" w:rsidRPr="009B7973">
        <w:rPr>
          <w:sz w:val="28"/>
          <w:szCs w:val="28"/>
        </w:rPr>
        <w:t xml:space="preserve">da Licença Prêmio em Descanso, por </w:t>
      </w:r>
      <w:r w:rsidR="00425A19" w:rsidRPr="009B7973">
        <w:rPr>
          <w:sz w:val="28"/>
          <w:szCs w:val="28"/>
        </w:rPr>
        <w:t>ocasião de sua implantação</w:t>
      </w:r>
      <w:r w:rsidR="00044E3A" w:rsidRPr="009B7973">
        <w:rPr>
          <w:sz w:val="28"/>
          <w:szCs w:val="28"/>
        </w:rPr>
        <w:t xml:space="preserve">? </w:t>
      </w:r>
      <w:r w:rsidR="00DF690C" w:rsidRPr="009B7973">
        <w:rPr>
          <w:sz w:val="28"/>
          <w:szCs w:val="28"/>
        </w:rPr>
        <w:t xml:space="preserve"> Qual o percentual de adesão em relação ao universo dos servidores públicos que tinham direito à licença prêmio? </w:t>
      </w:r>
    </w:p>
    <w:p w:rsidR="002642F5" w:rsidRPr="009B7973" w:rsidRDefault="002642F5" w:rsidP="007766AC">
      <w:pPr>
        <w:jc w:val="both"/>
        <w:rPr>
          <w:sz w:val="28"/>
          <w:szCs w:val="28"/>
        </w:rPr>
      </w:pPr>
    </w:p>
    <w:p w:rsidR="002642F5" w:rsidRPr="009B7973" w:rsidRDefault="002642F5" w:rsidP="00425A19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b</w:t>
      </w:r>
      <w:r w:rsidR="00C82855" w:rsidRPr="009B7973">
        <w:rPr>
          <w:sz w:val="28"/>
          <w:szCs w:val="28"/>
        </w:rPr>
        <w:t xml:space="preserve">) </w:t>
      </w:r>
      <w:r w:rsidR="00DF690C" w:rsidRPr="009B7973">
        <w:rPr>
          <w:sz w:val="28"/>
          <w:szCs w:val="28"/>
        </w:rPr>
        <w:t>Como a adesão, nos termos da lei supra citada,  só poderia ocorrer em até 60 (sessenta) dias após a sua vigência, e consider</w:t>
      </w:r>
      <w:r w:rsidR="00425A19" w:rsidRPr="009B7973">
        <w:rPr>
          <w:sz w:val="28"/>
          <w:szCs w:val="28"/>
        </w:rPr>
        <w:t>ando o § 3º do artigo 2º deste Diploma L</w:t>
      </w:r>
      <w:r w:rsidR="00DF690C" w:rsidRPr="009B7973">
        <w:rPr>
          <w:sz w:val="28"/>
          <w:szCs w:val="28"/>
        </w:rPr>
        <w:t>egal, a Administração Municipal pretende desenvolver outra etapa de adesão ao respectivo programa? Se sim, para quando?</w:t>
      </w:r>
      <w:r w:rsidR="003D6C03">
        <w:rPr>
          <w:sz w:val="28"/>
          <w:szCs w:val="28"/>
        </w:rPr>
        <w:t xml:space="preserve"> E se não, por que?</w:t>
      </w:r>
    </w:p>
    <w:p w:rsidR="002642F5" w:rsidRPr="009B7973" w:rsidRDefault="002642F5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2642F5" w:rsidRDefault="002642F5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P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A90C51" w:rsidRPr="009B7973" w:rsidRDefault="00251010" w:rsidP="00ED5C14">
      <w:pPr>
        <w:ind w:left="567" w:firstLine="2211"/>
        <w:jc w:val="both"/>
        <w:rPr>
          <w:b/>
          <w:bCs/>
          <w:sz w:val="28"/>
          <w:szCs w:val="28"/>
        </w:rPr>
      </w:pPr>
      <w:r w:rsidRPr="009B7973">
        <w:rPr>
          <w:b/>
          <w:bCs/>
          <w:sz w:val="28"/>
          <w:szCs w:val="28"/>
        </w:rPr>
        <w:t>JUSTIFICATIVA</w:t>
      </w:r>
    </w:p>
    <w:p w:rsidR="00052666" w:rsidRDefault="00437F22" w:rsidP="005C7756">
      <w:pPr>
        <w:jc w:val="both"/>
        <w:rPr>
          <w:color w:val="1C1C1C"/>
          <w:sz w:val="28"/>
          <w:szCs w:val="28"/>
        </w:rPr>
      </w:pPr>
      <w:r w:rsidRPr="009B7973">
        <w:rPr>
          <w:color w:val="1C1C1C"/>
          <w:sz w:val="28"/>
          <w:szCs w:val="28"/>
        </w:rPr>
        <w:t xml:space="preserve">                    </w:t>
      </w: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032E3D" w:rsidRPr="009B7973" w:rsidRDefault="00437F22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>Trata-se de assunto de relevante interesse público, visando es</w:t>
      </w:r>
      <w:r w:rsidR="00C32523" w:rsidRPr="009B7973">
        <w:rPr>
          <w:sz w:val="28"/>
          <w:szCs w:val="28"/>
        </w:rPr>
        <w:t xml:space="preserve">te vereador, com este pedido, </w:t>
      </w:r>
      <w:r w:rsidR="00471039" w:rsidRPr="009B7973">
        <w:rPr>
          <w:sz w:val="28"/>
          <w:szCs w:val="28"/>
        </w:rPr>
        <w:t>cumprir a sua função fiscalizadora, assegurado pelo Regimento Interno desta Casa de Leis (Artigo 199), e pela Lei Orgânica Municipal.</w:t>
      </w:r>
    </w:p>
    <w:p w:rsidR="00471039" w:rsidRDefault="00471039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C2226C" w:rsidRPr="009B7973" w:rsidRDefault="00437F22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>Contando com o apoio dos nobres pares, agradeço.</w:t>
      </w:r>
    </w:p>
    <w:p w:rsidR="00032E3D" w:rsidRDefault="00032E3D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C2226C" w:rsidRPr="009B7973" w:rsidRDefault="00437F22" w:rsidP="00B74C28">
      <w:pPr>
        <w:tabs>
          <w:tab w:val="left" w:pos="585"/>
        </w:tabs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 xml:space="preserve">Valinhos, </w:t>
      </w:r>
      <w:r w:rsidR="00905DA7" w:rsidRPr="009B7973">
        <w:rPr>
          <w:sz w:val="28"/>
          <w:szCs w:val="28"/>
        </w:rPr>
        <w:t>15</w:t>
      </w:r>
      <w:r w:rsidR="00471039" w:rsidRPr="009B7973">
        <w:rPr>
          <w:sz w:val="28"/>
          <w:szCs w:val="28"/>
        </w:rPr>
        <w:t xml:space="preserve"> de </w:t>
      </w:r>
      <w:r w:rsidR="005C7756" w:rsidRPr="009B7973">
        <w:rPr>
          <w:sz w:val="28"/>
          <w:szCs w:val="28"/>
        </w:rPr>
        <w:t>Fevereiro</w:t>
      </w:r>
      <w:r w:rsidR="00471039" w:rsidRPr="009B7973">
        <w:rPr>
          <w:sz w:val="28"/>
          <w:szCs w:val="28"/>
        </w:rPr>
        <w:t xml:space="preserve"> de 201</w:t>
      </w:r>
      <w:r w:rsidR="00BF65BA" w:rsidRPr="009B7973">
        <w:rPr>
          <w:sz w:val="28"/>
          <w:szCs w:val="28"/>
        </w:rPr>
        <w:t>9</w:t>
      </w:r>
      <w:r w:rsidR="00471039" w:rsidRPr="009B7973">
        <w:rPr>
          <w:sz w:val="28"/>
          <w:szCs w:val="28"/>
        </w:rPr>
        <w:t>.</w:t>
      </w:r>
    </w:p>
    <w:p w:rsidR="00C2226C" w:rsidRPr="009B7973" w:rsidRDefault="00C2226C" w:rsidP="00B74C28">
      <w:pPr>
        <w:ind w:left="567"/>
        <w:jc w:val="both"/>
        <w:rPr>
          <w:sz w:val="28"/>
          <w:szCs w:val="28"/>
        </w:rPr>
      </w:pPr>
    </w:p>
    <w:p w:rsidR="00425A19" w:rsidRPr="009B7973" w:rsidRDefault="00425A19" w:rsidP="00B74C28">
      <w:pPr>
        <w:ind w:left="567"/>
        <w:jc w:val="both"/>
        <w:rPr>
          <w:sz w:val="28"/>
          <w:szCs w:val="28"/>
        </w:rPr>
      </w:pPr>
    </w:p>
    <w:p w:rsidR="00425A19" w:rsidRDefault="00425A19" w:rsidP="00425A19">
      <w:pPr>
        <w:jc w:val="both"/>
        <w:rPr>
          <w:sz w:val="28"/>
          <w:szCs w:val="28"/>
        </w:rPr>
      </w:pPr>
    </w:p>
    <w:p w:rsidR="009B7973" w:rsidRDefault="009B7973" w:rsidP="00425A19">
      <w:pPr>
        <w:jc w:val="both"/>
        <w:rPr>
          <w:sz w:val="28"/>
          <w:szCs w:val="28"/>
        </w:rPr>
      </w:pPr>
    </w:p>
    <w:p w:rsidR="009B7973" w:rsidRPr="009B7973" w:rsidRDefault="009B7973" w:rsidP="00425A19">
      <w:pPr>
        <w:jc w:val="both"/>
        <w:rPr>
          <w:sz w:val="28"/>
          <w:szCs w:val="28"/>
        </w:rPr>
      </w:pPr>
    </w:p>
    <w:p w:rsidR="00425A19" w:rsidRPr="009B7973" w:rsidRDefault="00471039" w:rsidP="00425A19">
      <w:pPr>
        <w:jc w:val="center"/>
        <w:rPr>
          <w:sz w:val="28"/>
          <w:szCs w:val="28"/>
        </w:rPr>
      </w:pPr>
      <w:r w:rsidRPr="009B7973">
        <w:rPr>
          <w:sz w:val="28"/>
          <w:szCs w:val="28"/>
        </w:rPr>
        <w:t>Gilberto Aparecido Borges – GI</w:t>
      </w:r>
      <w:r w:rsidR="00425A19" w:rsidRPr="009B7973">
        <w:rPr>
          <w:sz w:val="28"/>
          <w:szCs w:val="28"/>
        </w:rPr>
        <w:t>BA</w:t>
      </w:r>
    </w:p>
    <w:p w:rsidR="00C2226C" w:rsidRPr="009B7973" w:rsidRDefault="00063081" w:rsidP="00425A19">
      <w:pPr>
        <w:jc w:val="center"/>
        <w:rPr>
          <w:sz w:val="28"/>
          <w:szCs w:val="28"/>
        </w:rPr>
      </w:pPr>
      <w:r w:rsidRPr="009B7973">
        <w:rPr>
          <w:sz w:val="28"/>
          <w:szCs w:val="28"/>
        </w:rPr>
        <w:t xml:space="preserve">Vereador </w:t>
      </w:r>
      <w:r w:rsidR="00471039" w:rsidRPr="009B7973">
        <w:rPr>
          <w:sz w:val="28"/>
          <w:szCs w:val="28"/>
        </w:rPr>
        <w:t>MDB</w:t>
      </w:r>
    </w:p>
    <w:p w:rsidR="009B7973" w:rsidRPr="009B7973" w:rsidRDefault="009B7973">
      <w:pPr>
        <w:jc w:val="center"/>
        <w:rPr>
          <w:sz w:val="28"/>
          <w:szCs w:val="28"/>
        </w:rPr>
      </w:pPr>
    </w:p>
    <w:sectPr w:rsidR="009B7973" w:rsidRPr="009B7973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24"/>
  </w:num>
  <w:num w:numId="8">
    <w:abstractNumId w:val="13"/>
  </w:num>
  <w:num w:numId="9">
    <w:abstractNumId w:val="16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27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1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A3C87"/>
    <w:rsid w:val="000B198E"/>
    <w:rsid w:val="000B580F"/>
    <w:rsid w:val="000E69D9"/>
    <w:rsid w:val="00111A19"/>
    <w:rsid w:val="001125ED"/>
    <w:rsid w:val="00183B7F"/>
    <w:rsid w:val="00184340"/>
    <w:rsid w:val="001926C9"/>
    <w:rsid w:val="001A1109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965BD"/>
    <w:rsid w:val="003B401C"/>
    <w:rsid w:val="003D6C03"/>
    <w:rsid w:val="004020DD"/>
    <w:rsid w:val="00425A19"/>
    <w:rsid w:val="00437F22"/>
    <w:rsid w:val="00471039"/>
    <w:rsid w:val="00496450"/>
    <w:rsid w:val="004A26F3"/>
    <w:rsid w:val="00500C2B"/>
    <w:rsid w:val="00530690"/>
    <w:rsid w:val="005548B6"/>
    <w:rsid w:val="005766AA"/>
    <w:rsid w:val="005C7756"/>
    <w:rsid w:val="005E1A09"/>
    <w:rsid w:val="005F5C35"/>
    <w:rsid w:val="00620F6B"/>
    <w:rsid w:val="0067081A"/>
    <w:rsid w:val="00730042"/>
    <w:rsid w:val="00746B1A"/>
    <w:rsid w:val="00770736"/>
    <w:rsid w:val="007766AC"/>
    <w:rsid w:val="007E492A"/>
    <w:rsid w:val="0080443F"/>
    <w:rsid w:val="00846184"/>
    <w:rsid w:val="008A2E1B"/>
    <w:rsid w:val="008B4E0B"/>
    <w:rsid w:val="008C2B53"/>
    <w:rsid w:val="008E0BB7"/>
    <w:rsid w:val="00905DA7"/>
    <w:rsid w:val="009422F9"/>
    <w:rsid w:val="00960ED9"/>
    <w:rsid w:val="009622B4"/>
    <w:rsid w:val="009B7973"/>
    <w:rsid w:val="009D3B5B"/>
    <w:rsid w:val="009E0CF5"/>
    <w:rsid w:val="00A1717D"/>
    <w:rsid w:val="00A40862"/>
    <w:rsid w:val="00A83148"/>
    <w:rsid w:val="00A90C51"/>
    <w:rsid w:val="00AB587A"/>
    <w:rsid w:val="00AC5E9E"/>
    <w:rsid w:val="00AD48BB"/>
    <w:rsid w:val="00AE3996"/>
    <w:rsid w:val="00B1488E"/>
    <w:rsid w:val="00B24BA8"/>
    <w:rsid w:val="00B51DA3"/>
    <w:rsid w:val="00B66881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82271"/>
    <w:rsid w:val="00C82855"/>
    <w:rsid w:val="00CA02FA"/>
    <w:rsid w:val="00D15552"/>
    <w:rsid w:val="00D17313"/>
    <w:rsid w:val="00D31C4B"/>
    <w:rsid w:val="00D371C3"/>
    <w:rsid w:val="00DB7AD7"/>
    <w:rsid w:val="00DC7A75"/>
    <w:rsid w:val="00DF1C16"/>
    <w:rsid w:val="00DF690C"/>
    <w:rsid w:val="00EB4D5F"/>
    <w:rsid w:val="00EC6D2D"/>
    <w:rsid w:val="00ED5C14"/>
    <w:rsid w:val="00F63CA0"/>
    <w:rsid w:val="00F63CCB"/>
    <w:rsid w:val="00F71836"/>
    <w:rsid w:val="00FA284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2019-02-15T10:55:00Z</cp:lastPrinted>
  <dcterms:created xsi:type="dcterms:W3CDTF">2019-02-15T10:55:00Z</dcterms:created>
  <dcterms:modified xsi:type="dcterms:W3CDTF">2019-02-18T11:33:00Z</dcterms:modified>
  <dc:language>pt-BR</dc:language>
</cp:coreProperties>
</file>