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50006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50006">
        <w:rPr>
          <w:b/>
          <w:bCs/>
          <w:sz w:val="40"/>
          <w:szCs w:val="40"/>
        </w:rPr>
        <w:t>303</w:t>
      </w:r>
      <w:r>
        <w:rPr>
          <w:b/>
          <w:bCs/>
          <w:sz w:val="40"/>
          <w:szCs w:val="40"/>
        </w:rPr>
        <w:t>/</w:t>
      </w:r>
      <w:r w:rsidRPr="00150006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Estoril</w:t>
      </w:r>
      <w:r w:rsidR="007577B8">
        <w:t>, altura do entroncamento com a</w:t>
      </w:r>
      <w:r w:rsidR="000F1FBC">
        <w:t xml:space="preserve"> </w:t>
      </w:r>
      <w:r w:rsidR="007577B8">
        <w:t xml:space="preserve">R. </w:t>
      </w:r>
      <w:proofErr w:type="spellStart"/>
      <w:r w:rsidR="005E7A13">
        <w:t>Santarén</w:t>
      </w:r>
      <w:proofErr w:type="spellEnd"/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E85181" w:rsidRPr="00AE181C">
        <w:t xml:space="preserve">olicita </w:t>
      </w:r>
      <w:r w:rsidR="00E85181">
        <w:t xml:space="preserve">tapar buracos na R. Estoril, altura do entroncamento com a R. </w:t>
      </w:r>
      <w:proofErr w:type="spellStart"/>
      <w:r w:rsidR="00E85181">
        <w:t>Santarén</w:t>
      </w:r>
      <w:proofErr w:type="spellEnd"/>
      <w:r w:rsidR="00E85181">
        <w:t xml:space="preserve">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577B8" w:rsidP="003F4A0E">
      <w:r>
        <w:t>Buraco profundo</w:t>
      </w:r>
      <w:r w:rsidR="000F1FBC">
        <w:t xml:space="preserve">, </w:t>
      </w:r>
      <w:r w:rsidR="00E85181">
        <w:t xml:space="preserve">no centro da rua,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0006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090"/>
    <w:rsid w:val="00381ABD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2019-01-30T13:08:00Z</cp:lastPrinted>
  <dcterms:created xsi:type="dcterms:W3CDTF">2019-02-13T15:10:00Z</dcterms:created>
  <dcterms:modified xsi:type="dcterms:W3CDTF">2019-02-14T18:13:00Z</dcterms:modified>
  <dc:language>pt-BR</dc:language>
</cp:coreProperties>
</file>