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956C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956CB">
        <w:rPr>
          <w:b/>
          <w:bCs/>
          <w:sz w:val="40"/>
          <w:szCs w:val="40"/>
        </w:rPr>
        <w:t>296</w:t>
      </w:r>
      <w:r>
        <w:rPr>
          <w:b/>
          <w:bCs/>
          <w:sz w:val="40"/>
          <w:szCs w:val="40"/>
        </w:rPr>
        <w:t>/</w:t>
      </w:r>
      <w:r w:rsidRPr="002956C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735F6">
        <w:t>o corte de mato nas calçadas e em suas margens, e respectivas limpezas, na R. Estoril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735F6" w:rsidRPr="00AE181C">
        <w:t xml:space="preserve">olicita </w:t>
      </w:r>
      <w:r w:rsidR="00C735F6">
        <w:t>o corte de mato nas calçadas e em suas margens, e respectivas limpezas, na R. Estoril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C735F6" w:rsidP="003F4A0E">
      <w:r>
        <w:t xml:space="preserve">Rua de acesso à escola e UBS, com mato enorme numa calçada, e falta de passeio na outra com muito mato e sujeira, inviabilizando o trânsito de pedestres, alunos e pais, que são obrigados a caminhar pela via pública asfaltada, com riscos de atropelamentos e acidentes com os veículos. </w:t>
      </w:r>
      <w:r w:rsidR="00191C3A">
        <w:t>(foto</w:t>
      </w:r>
      <w:r>
        <w:t>s</w:t>
      </w:r>
      <w:r w:rsidR="00191C3A">
        <w:t xml:space="preserve"> </w:t>
      </w:r>
      <w:r w:rsidR="003F4A0E">
        <w:t>anexa</w:t>
      </w:r>
      <w:r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907FA"/>
    <w:rsid w:val="002956CB"/>
    <w:rsid w:val="002A52B1"/>
    <w:rsid w:val="002A736D"/>
    <w:rsid w:val="002C7296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1788D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35F6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2019-02-13T15:53:00Z</cp:lastPrinted>
  <dcterms:created xsi:type="dcterms:W3CDTF">2019-02-13T16:12:00Z</dcterms:created>
  <dcterms:modified xsi:type="dcterms:W3CDTF">2019-02-14T18:17:00Z</dcterms:modified>
  <dc:language>pt-BR</dc:language>
</cp:coreProperties>
</file>