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9E" w:rsidRDefault="00270F9E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477AC8" w:rsidRDefault="00477AC8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C24B2" w:rsidRDefault="004C24B2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77AC8" w:rsidRPr="002251F1" w:rsidRDefault="0005001C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05001C">
        <w:rPr>
          <w:rFonts w:ascii="Arial" w:hAnsi="Arial" w:cs="Arial"/>
          <w:b/>
          <w:bCs/>
          <w:iCs/>
          <w:sz w:val="24"/>
          <w:szCs w:val="24"/>
        </w:rPr>
        <w:t>294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5001C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477AC8" w:rsidRPr="002251F1" w:rsidRDefault="00477AC8" w:rsidP="00477AC8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477AC8" w:rsidRPr="00E67759" w:rsidRDefault="00477AC8" w:rsidP="00477AC8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115E66">
        <w:rPr>
          <w:rFonts w:ascii="Arial" w:hAnsi="Arial" w:cs="Arial"/>
          <w:b/>
          <w:bCs/>
          <w:iCs/>
          <w:sz w:val="24"/>
          <w:szCs w:val="24"/>
        </w:rPr>
        <w:t>realize</w:t>
      </w:r>
      <w:proofErr w:type="gramStart"/>
      <w:r w:rsidR="00115E6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22FA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End"/>
      <w:r w:rsidR="00322FAF">
        <w:rPr>
          <w:rFonts w:ascii="Arial" w:hAnsi="Arial" w:cs="Arial"/>
          <w:b/>
          <w:bCs/>
          <w:iCs/>
          <w:sz w:val="24"/>
          <w:szCs w:val="24"/>
        </w:rPr>
        <w:t>operação “CATA BAGULHO” no município, em caráter de urgência</w:t>
      </w:r>
      <w:r w:rsidR="00E36BD4">
        <w:rPr>
          <w:rFonts w:ascii="Arial" w:hAnsi="Arial" w:cs="Arial"/>
          <w:b/>
          <w:sz w:val="24"/>
          <w:szCs w:val="24"/>
        </w:rPr>
        <w:t>.</w:t>
      </w:r>
    </w:p>
    <w:p w:rsidR="00477AC8" w:rsidRPr="002251F1" w:rsidRDefault="00477AC8" w:rsidP="00477AC8">
      <w:pPr>
        <w:ind w:left="4196"/>
        <w:rPr>
          <w:rFonts w:ascii="Arial" w:hAnsi="Arial" w:cs="Arial"/>
          <w:sz w:val="24"/>
          <w:szCs w:val="24"/>
        </w:rPr>
      </w:pP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="005D3124">
        <w:rPr>
          <w:rFonts w:ascii="Arial" w:hAnsi="Arial" w:cs="Arial"/>
          <w:b/>
          <w:sz w:val="24"/>
          <w:szCs w:val="24"/>
        </w:rPr>
        <w:t>Vereador Gilberto Aparecido Borges</w:t>
      </w:r>
      <w:r w:rsidR="00990EE3">
        <w:rPr>
          <w:rFonts w:ascii="Arial" w:hAnsi="Arial" w:cs="Arial"/>
          <w:b/>
          <w:sz w:val="24"/>
          <w:szCs w:val="24"/>
        </w:rPr>
        <w:t xml:space="preserve"> – </w:t>
      </w:r>
      <w:r w:rsidRPr="002251F1">
        <w:rPr>
          <w:rFonts w:ascii="Arial" w:hAnsi="Arial" w:cs="Arial"/>
          <w:b/>
          <w:sz w:val="24"/>
          <w:szCs w:val="24"/>
        </w:rPr>
        <w:t>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77AC8" w:rsidRPr="002251F1" w:rsidRDefault="00477AC8" w:rsidP="00477AC8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="006E0DB4" w:rsidRPr="006E4C55">
        <w:rPr>
          <w:rFonts w:ascii="Arial" w:hAnsi="Arial" w:cs="Arial"/>
          <w:b/>
          <w:sz w:val="24"/>
          <w:szCs w:val="24"/>
        </w:rPr>
        <w:t>“</w:t>
      </w:r>
      <w:r w:rsidR="006E0DB4"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 w:rsidR="006E0DB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E0DB4"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="006E0DB4" w:rsidRPr="00E67759">
        <w:rPr>
          <w:rFonts w:ascii="Arial" w:hAnsi="Arial" w:cs="Arial"/>
          <w:b/>
          <w:sz w:val="24"/>
          <w:szCs w:val="24"/>
        </w:rPr>
        <w:t xml:space="preserve">fetue </w:t>
      </w:r>
      <w:r w:rsidR="00115E66">
        <w:rPr>
          <w:rFonts w:ascii="Arial" w:hAnsi="Arial" w:cs="Arial"/>
          <w:b/>
          <w:sz w:val="24"/>
          <w:szCs w:val="24"/>
        </w:rPr>
        <w:t>em caráter de urgência</w:t>
      </w:r>
      <w:proofErr w:type="gramStart"/>
      <w:r w:rsidR="00115E66">
        <w:rPr>
          <w:rFonts w:ascii="Arial" w:hAnsi="Arial" w:cs="Arial"/>
          <w:b/>
          <w:sz w:val="24"/>
          <w:szCs w:val="24"/>
        </w:rPr>
        <w:t xml:space="preserve"> </w:t>
      </w:r>
      <w:r w:rsidR="007E717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7E717D">
        <w:rPr>
          <w:rFonts w:ascii="Arial" w:hAnsi="Arial" w:cs="Arial"/>
          <w:b/>
          <w:sz w:val="24"/>
          <w:szCs w:val="24"/>
        </w:rPr>
        <w:t>operação “CATA BAGULHO” no município”.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77AC8" w:rsidRDefault="00477AC8" w:rsidP="00477AC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7AC8" w:rsidRDefault="00477AC8" w:rsidP="00477AC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717D" w:rsidRPr="002251F1" w:rsidRDefault="007E717D" w:rsidP="00477AC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53FE" w:rsidRDefault="00477AC8" w:rsidP="00D60634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="004C24B2">
        <w:rPr>
          <w:rFonts w:ascii="Arial" w:hAnsi="Arial" w:cs="Arial"/>
          <w:sz w:val="24"/>
          <w:szCs w:val="24"/>
        </w:rPr>
        <w:t xml:space="preserve">              </w:t>
      </w:r>
      <w:r w:rsidR="007E717D" w:rsidRPr="006E4C55">
        <w:rPr>
          <w:rFonts w:ascii="Arial" w:hAnsi="Arial" w:cs="Arial"/>
          <w:sz w:val="24"/>
          <w:szCs w:val="24"/>
        </w:rPr>
        <w:t>Esta indicação tem por objetivo</w:t>
      </w:r>
      <w:r w:rsidR="007E717D">
        <w:rPr>
          <w:rFonts w:ascii="Arial" w:hAnsi="Arial" w:cs="Arial"/>
          <w:sz w:val="24"/>
          <w:szCs w:val="24"/>
        </w:rPr>
        <w:t xml:space="preserve">, </w:t>
      </w:r>
      <w:r w:rsidR="007E717D" w:rsidRPr="006E4C55">
        <w:rPr>
          <w:rFonts w:ascii="Arial" w:hAnsi="Arial" w:cs="Arial"/>
          <w:sz w:val="24"/>
          <w:szCs w:val="24"/>
        </w:rPr>
        <w:t>atender a so</w:t>
      </w:r>
      <w:r w:rsidR="00115E66">
        <w:rPr>
          <w:rFonts w:ascii="Arial" w:hAnsi="Arial" w:cs="Arial"/>
          <w:sz w:val="24"/>
          <w:szCs w:val="24"/>
        </w:rPr>
        <w:t>licitação de diversos munícipes</w:t>
      </w:r>
      <w:proofErr w:type="gramStart"/>
      <w:r w:rsidR="00115E66">
        <w:rPr>
          <w:rFonts w:ascii="Arial" w:hAnsi="Arial" w:cs="Arial"/>
          <w:sz w:val="24"/>
          <w:szCs w:val="24"/>
        </w:rPr>
        <w:t xml:space="preserve"> </w:t>
      </w:r>
      <w:r w:rsidR="007E717D" w:rsidRPr="006E4C55">
        <w:rPr>
          <w:rFonts w:ascii="Arial" w:hAnsi="Arial" w:cs="Arial"/>
          <w:sz w:val="24"/>
          <w:szCs w:val="24"/>
        </w:rPr>
        <w:t xml:space="preserve"> </w:t>
      </w:r>
      <w:proofErr w:type="gramEnd"/>
      <w:r w:rsidR="007E717D" w:rsidRPr="006E4C55">
        <w:rPr>
          <w:rFonts w:ascii="Arial" w:hAnsi="Arial" w:cs="Arial"/>
          <w:sz w:val="24"/>
          <w:szCs w:val="24"/>
        </w:rPr>
        <w:t>que procu</w:t>
      </w:r>
      <w:r w:rsidR="007E7D7A">
        <w:rPr>
          <w:rFonts w:ascii="Arial" w:hAnsi="Arial" w:cs="Arial"/>
          <w:sz w:val="24"/>
          <w:szCs w:val="24"/>
        </w:rPr>
        <w:t xml:space="preserve">raram </w:t>
      </w:r>
      <w:r w:rsidR="007E717D" w:rsidRPr="006E4C55">
        <w:rPr>
          <w:rFonts w:ascii="Arial" w:hAnsi="Arial" w:cs="Arial"/>
          <w:sz w:val="24"/>
          <w:szCs w:val="24"/>
        </w:rPr>
        <w:t>este vereador</w:t>
      </w:r>
      <w:r w:rsidR="00115E66">
        <w:rPr>
          <w:rFonts w:ascii="Arial" w:hAnsi="Arial" w:cs="Arial"/>
          <w:sz w:val="24"/>
          <w:szCs w:val="24"/>
        </w:rPr>
        <w:t>,</w:t>
      </w:r>
      <w:r w:rsidR="007E717D" w:rsidRPr="006E4C55">
        <w:rPr>
          <w:rFonts w:ascii="Arial" w:hAnsi="Arial" w:cs="Arial"/>
          <w:sz w:val="24"/>
          <w:szCs w:val="24"/>
        </w:rPr>
        <w:t xml:space="preserve"> </w:t>
      </w:r>
      <w:r w:rsidR="007E7D7A">
        <w:rPr>
          <w:rFonts w:ascii="Arial" w:hAnsi="Arial" w:cs="Arial"/>
          <w:sz w:val="24"/>
          <w:szCs w:val="24"/>
        </w:rPr>
        <w:t>b</w:t>
      </w:r>
      <w:r w:rsidR="007E717D" w:rsidRPr="006E4C55">
        <w:rPr>
          <w:rFonts w:ascii="Arial" w:hAnsi="Arial" w:cs="Arial"/>
          <w:sz w:val="24"/>
          <w:szCs w:val="24"/>
        </w:rPr>
        <w:t>e</w:t>
      </w:r>
      <w:r w:rsidR="00115E66">
        <w:rPr>
          <w:rFonts w:ascii="Arial" w:hAnsi="Arial" w:cs="Arial"/>
          <w:sz w:val="24"/>
          <w:szCs w:val="24"/>
        </w:rPr>
        <w:t>m como solicitaram através das</w:t>
      </w:r>
      <w:r w:rsidR="007E7D7A">
        <w:rPr>
          <w:rFonts w:ascii="Arial" w:hAnsi="Arial" w:cs="Arial"/>
          <w:sz w:val="24"/>
          <w:szCs w:val="24"/>
        </w:rPr>
        <w:t xml:space="preserve"> redes sociais, a realização da operação “cata bagulho”, visto a grande quantidade </w:t>
      </w:r>
      <w:r w:rsidR="00115E66">
        <w:rPr>
          <w:rFonts w:ascii="Arial" w:hAnsi="Arial" w:cs="Arial"/>
          <w:sz w:val="24"/>
          <w:szCs w:val="24"/>
        </w:rPr>
        <w:t>de móveis deixados nas calçadas, servindo com criadouros do mosquito da dengue, escorpiões, entre outros problemas de saúde pública.</w:t>
      </w:r>
    </w:p>
    <w:p w:rsidR="004C24B2" w:rsidRDefault="004C24B2" w:rsidP="004C24B2">
      <w:pPr>
        <w:rPr>
          <w:rFonts w:ascii="Arial" w:hAnsi="Arial" w:cs="Arial"/>
          <w:sz w:val="24"/>
          <w:szCs w:val="24"/>
        </w:rPr>
      </w:pPr>
    </w:p>
    <w:p w:rsidR="00477AC8" w:rsidRDefault="004C24B2" w:rsidP="004C24B2">
      <w:pPr>
        <w:ind w:left="-1701"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477AC8" w:rsidRPr="002251F1">
        <w:rPr>
          <w:rFonts w:ascii="Arial" w:hAnsi="Arial" w:cs="Arial"/>
          <w:sz w:val="24"/>
          <w:szCs w:val="24"/>
        </w:rPr>
        <w:t xml:space="preserve">Valinhos, </w:t>
      </w:r>
      <w:r w:rsidR="005D3124">
        <w:rPr>
          <w:rFonts w:ascii="Arial" w:hAnsi="Arial" w:cs="Arial"/>
          <w:sz w:val="24"/>
          <w:szCs w:val="24"/>
        </w:rPr>
        <w:t>13</w:t>
      </w:r>
      <w:r w:rsidR="007E717D">
        <w:rPr>
          <w:rFonts w:ascii="Arial" w:hAnsi="Arial" w:cs="Arial"/>
          <w:sz w:val="24"/>
          <w:szCs w:val="24"/>
        </w:rPr>
        <w:t xml:space="preserve"> </w:t>
      </w:r>
      <w:r w:rsidR="00477AC8" w:rsidRPr="002251F1">
        <w:rPr>
          <w:rFonts w:ascii="Arial" w:hAnsi="Arial" w:cs="Arial"/>
          <w:sz w:val="24"/>
          <w:szCs w:val="24"/>
        </w:rPr>
        <w:t xml:space="preserve">de </w:t>
      </w:r>
      <w:r w:rsidR="007E717D">
        <w:rPr>
          <w:rFonts w:ascii="Arial" w:hAnsi="Arial" w:cs="Arial"/>
          <w:sz w:val="24"/>
          <w:szCs w:val="24"/>
        </w:rPr>
        <w:t>Fevereiro</w:t>
      </w:r>
      <w:r w:rsidR="00477AC8" w:rsidRPr="002251F1">
        <w:rPr>
          <w:rFonts w:ascii="Arial" w:hAnsi="Arial" w:cs="Arial"/>
          <w:sz w:val="24"/>
          <w:szCs w:val="24"/>
        </w:rPr>
        <w:t xml:space="preserve"> de 201</w:t>
      </w:r>
      <w:r w:rsidR="005D3124">
        <w:rPr>
          <w:rFonts w:ascii="Arial" w:hAnsi="Arial" w:cs="Arial"/>
          <w:sz w:val="24"/>
          <w:szCs w:val="24"/>
        </w:rPr>
        <w:t>9</w:t>
      </w:r>
      <w:r w:rsidR="00477AC8" w:rsidRPr="002251F1">
        <w:rPr>
          <w:rFonts w:ascii="Arial" w:hAnsi="Arial" w:cs="Arial"/>
          <w:sz w:val="24"/>
          <w:szCs w:val="24"/>
        </w:rPr>
        <w:t>.</w:t>
      </w:r>
    </w:p>
    <w:p w:rsidR="004C24B2" w:rsidRPr="002251F1" w:rsidRDefault="004C24B2" w:rsidP="00477AC8">
      <w:pPr>
        <w:jc w:val="center"/>
        <w:rPr>
          <w:rFonts w:ascii="Arial" w:hAnsi="Arial" w:cs="Arial"/>
          <w:sz w:val="24"/>
          <w:szCs w:val="24"/>
        </w:rPr>
      </w:pPr>
    </w:p>
    <w:p w:rsidR="00477AC8" w:rsidRDefault="00477AC8" w:rsidP="00477AC8">
      <w:pPr>
        <w:jc w:val="center"/>
        <w:rPr>
          <w:rFonts w:ascii="Arial" w:hAnsi="Arial" w:cs="Arial"/>
          <w:b/>
          <w:sz w:val="24"/>
          <w:szCs w:val="24"/>
        </w:rPr>
      </w:pPr>
    </w:p>
    <w:p w:rsidR="00B353FE" w:rsidRPr="002251F1" w:rsidRDefault="00B353FE" w:rsidP="00477AC8">
      <w:pPr>
        <w:jc w:val="center"/>
        <w:rPr>
          <w:rFonts w:ascii="Arial" w:hAnsi="Arial" w:cs="Arial"/>
          <w:b/>
          <w:sz w:val="24"/>
          <w:szCs w:val="24"/>
        </w:rPr>
      </w:pPr>
    </w:p>
    <w:p w:rsidR="00477AC8" w:rsidRPr="002251F1" w:rsidRDefault="004C24B2" w:rsidP="004C2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5D3124">
        <w:rPr>
          <w:rFonts w:ascii="Arial" w:hAnsi="Arial" w:cs="Arial"/>
          <w:b/>
          <w:sz w:val="24"/>
          <w:szCs w:val="24"/>
        </w:rPr>
        <w:t>Gilberto Aparecido Borges- Giba</w:t>
      </w:r>
    </w:p>
    <w:p w:rsidR="00477AC8" w:rsidRPr="006E4C55" w:rsidRDefault="00477AC8" w:rsidP="00477A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D60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77AC8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8"/>
    <w:rsid w:val="0005001C"/>
    <w:rsid w:val="00115E66"/>
    <w:rsid w:val="00167E6E"/>
    <w:rsid w:val="00230F27"/>
    <w:rsid w:val="00270F9E"/>
    <w:rsid w:val="00322FAF"/>
    <w:rsid w:val="00477AC8"/>
    <w:rsid w:val="004C24B2"/>
    <w:rsid w:val="005D3124"/>
    <w:rsid w:val="006E0DB4"/>
    <w:rsid w:val="006E0F04"/>
    <w:rsid w:val="007E717D"/>
    <w:rsid w:val="007E7D7A"/>
    <w:rsid w:val="00990EE3"/>
    <w:rsid w:val="00B353FE"/>
    <w:rsid w:val="00B91975"/>
    <w:rsid w:val="00D3781E"/>
    <w:rsid w:val="00D60634"/>
    <w:rsid w:val="00E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2019-02-13T18:52:00Z</cp:lastPrinted>
  <dcterms:created xsi:type="dcterms:W3CDTF">2019-02-13T19:04:00Z</dcterms:created>
  <dcterms:modified xsi:type="dcterms:W3CDTF">2019-02-14T18:18:00Z</dcterms:modified>
</cp:coreProperties>
</file>