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97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A72307">
        <w:rPr>
          <w:rFonts w:ascii="Times New Roman" w:hAnsi="Times New Roman"/>
          <w:snapToGrid w:val="0"/>
          <w:szCs w:val="24"/>
        </w:rPr>
        <w:t>18</w:t>
      </w:r>
      <w:r>
        <w:rPr>
          <w:rFonts w:ascii="Times New Roman" w:hAnsi="Times New Roman"/>
          <w:szCs w:val="24"/>
        </w:rPr>
        <w:t xml:space="preserve"> de </w:t>
      </w:r>
      <w:r w:rsidR="00A72307">
        <w:rPr>
          <w:rFonts w:ascii="Times New Roman" w:hAnsi="Times New Roman"/>
          <w:szCs w:val="24"/>
        </w:rPr>
        <w:t>fevereiro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A72307" w:rsidRDefault="00A72307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A72307">
        <w:rPr>
          <w:rFonts w:ascii="Times New Roman" w:hAnsi="Times New Roman"/>
          <w:bCs/>
          <w:szCs w:val="24"/>
        </w:rPr>
        <w:t>203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A72307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="00A72307">
        <w:rPr>
          <w:rFonts w:ascii="Times New Roman" w:hAnsi="Times New Roman"/>
          <w:bCs/>
          <w:szCs w:val="24"/>
        </w:rPr>
        <w:t>204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A72307">
        <w:rPr>
          <w:rFonts w:ascii="Times New Roman" w:hAnsi="Times New Roman"/>
          <w:bCs/>
          <w:szCs w:val="24"/>
        </w:rPr>
        <w:t xml:space="preserve"> e de 206/19 a </w:t>
      </w:r>
      <w:bookmarkStart w:id="0" w:name="_GoBack"/>
      <w:bookmarkEnd w:id="0"/>
      <w:r w:rsidR="00A72307">
        <w:rPr>
          <w:rFonts w:ascii="Times New Roman" w:hAnsi="Times New Roman"/>
          <w:bCs/>
          <w:szCs w:val="24"/>
        </w:rPr>
        <w:t>284/19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A72307">
        <w:rPr>
          <w:rFonts w:ascii="Times New Roman" w:hAnsi="Times New Roman"/>
          <w:bCs/>
          <w:szCs w:val="24"/>
        </w:rPr>
        <w:t>12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A72307">
        <w:rPr>
          <w:rFonts w:ascii="Times New Roman" w:hAnsi="Times New Roman"/>
          <w:bCs/>
          <w:szCs w:val="24"/>
        </w:rPr>
        <w:t>fevereiro</w:t>
      </w:r>
      <w:r>
        <w:rPr>
          <w:rFonts w:ascii="Times New Roman" w:hAnsi="Times New Roman"/>
          <w:bCs/>
          <w:szCs w:val="24"/>
        </w:rPr>
        <w:t xml:space="preserve"> </w:t>
      </w:r>
      <w:r w:rsidR="00A72307">
        <w:rPr>
          <w:rFonts w:ascii="Times New Roman" w:hAnsi="Times New Roman"/>
          <w:bCs/>
          <w:szCs w:val="24"/>
        </w:rPr>
        <w:t>do corrente ano, como segue.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03" w:rsidRDefault="00344303">
      <w:r>
        <w:separator/>
      </w:r>
    </w:p>
  </w:endnote>
  <w:endnote w:type="continuationSeparator" w:id="0">
    <w:p w:rsidR="00344303" w:rsidRDefault="0034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03" w:rsidRDefault="00344303">
      <w:r>
        <w:separator/>
      </w:r>
    </w:p>
  </w:footnote>
  <w:footnote w:type="continuationSeparator" w:id="0">
    <w:p w:rsidR="00344303" w:rsidRDefault="0034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44303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307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4EC8-5260-4AA2-8547-7FB083B3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9</cp:revision>
  <cp:lastPrinted>2015-01-27T11:53:00Z</cp:lastPrinted>
  <dcterms:created xsi:type="dcterms:W3CDTF">2018-06-13T14:24:00Z</dcterms:created>
  <dcterms:modified xsi:type="dcterms:W3CDTF">2019-02-13T11:04:00Z</dcterms:modified>
</cp:coreProperties>
</file>