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FF" w:rsidRDefault="00C972FF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B61715" w:rsidRDefault="00B61715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31963" w:rsidRDefault="00231963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31A08" w:rsidRPr="00F31A08" w:rsidRDefault="00F31A08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46684" w:rsidRPr="00F31A08" w:rsidRDefault="00A46684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46684" w:rsidRDefault="00B61715" w:rsidP="00A46684">
      <w:pPr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MOÇÃO Nº              /2019</w:t>
      </w:r>
      <w:r w:rsidR="00A46684" w:rsidRPr="00F31A08">
        <w:rPr>
          <w:rFonts w:cs="Arial"/>
          <w:b/>
          <w:sz w:val="22"/>
          <w:szCs w:val="22"/>
        </w:rPr>
        <w:t>.</w:t>
      </w:r>
    </w:p>
    <w:p w:rsidR="00EA7E74" w:rsidRPr="00F31A08" w:rsidRDefault="00EA7E74" w:rsidP="00A46684">
      <w:pPr>
        <w:jc w:val="both"/>
        <w:outlineLvl w:val="0"/>
        <w:rPr>
          <w:rFonts w:cs="Arial"/>
          <w:b/>
          <w:sz w:val="22"/>
          <w:szCs w:val="22"/>
        </w:rPr>
      </w:pPr>
    </w:p>
    <w:p w:rsidR="00A46684" w:rsidRPr="00F31A08" w:rsidRDefault="00A46684" w:rsidP="00A46684">
      <w:pPr>
        <w:ind w:right="567"/>
        <w:jc w:val="both"/>
        <w:rPr>
          <w:rFonts w:cs="Arial"/>
          <w:b/>
          <w:sz w:val="22"/>
          <w:szCs w:val="22"/>
        </w:rPr>
      </w:pPr>
    </w:p>
    <w:p w:rsidR="00A46684" w:rsidRPr="00F31A08" w:rsidRDefault="00A46684" w:rsidP="00A46684">
      <w:pPr>
        <w:ind w:right="567"/>
        <w:jc w:val="both"/>
        <w:rPr>
          <w:rFonts w:cs="Arial"/>
          <w:sz w:val="22"/>
          <w:szCs w:val="22"/>
        </w:rPr>
      </w:pPr>
      <w:r w:rsidRPr="00F31A08">
        <w:rPr>
          <w:rFonts w:cs="Arial"/>
          <w:sz w:val="22"/>
          <w:szCs w:val="22"/>
        </w:rPr>
        <w:t>Senhor</w:t>
      </w:r>
      <w:r w:rsidR="006D2520">
        <w:rPr>
          <w:rFonts w:cs="Arial"/>
          <w:sz w:val="22"/>
          <w:szCs w:val="22"/>
        </w:rPr>
        <w:t>a</w:t>
      </w:r>
      <w:r w:rsidRPr="00F31A08">
        <w:rPr>
          <w:rFonts w:cs="Arial"/>
          <w:sz w:val="22"/>
          <w:szCs w:val="22"/>
        </w:rPr>
        <w:t xml:space="preserve"> Presidente</w:t>
      </w:r>
      <w:r w:rsidR="00477A8A" w:rsidRPr="00F31A08">
        <w:rPr>
          <w:rFonts w:cs="Arial"/>
          <w:sz w:val="22"/>
          <w:szCs w:val="22"/>
        </w:rPr>
        <w:t>,</w:t>
      </w:r>
    </w:p>
    <w:p w:rsidR="00211EA8" w:rsidRDefault="00A46684" w:rsidP="0023635F">
      <w:pPr>
        <w:ind w:right="962"/>
        <w:jc w:val="both"/>
        <w:rPr>
          <w:rFonts w:cs="Arial"/>
          <w:sz w:val="22"/>
          <w:szCs w:val="22"/>
        </w:rPr>
      </w:pPr>
      <w:r w:rsidRPr="00F31A08">
        <w:rPr>
          <w:rFonts w:cs="Arial"/>
          <w:sz w:val="22"/>
          <w:szCs w:val="22"/>
        </w:rPr>
        <w:t>Senhores Vereadores</w:t>
      </w:r>
      <w:r w:rsidR="00477A8A" w:rsidRPr="00F31A08">
        <w:rPr>
          <w:rFonts w:cs="Arial"/>
          <w:sz w:val="22"/>
          <w:szCs w:val="22"/>
        </w:rPr>
        <w:t>:</w:t>
      </w:r>
    </w:p>
    <w:p w:rsidR="00EA7E74" w:rsidRDefault="00EA7E74" w:rsidP="0023635F">
      <w:pPr>
        <w:ind w:right="962"/>
        <w:jc w:val="both"/>
        <w:rPr>
          <w:rFonts w:cs="Arial"/>
          <w:sz w:val="22"/>
          <w:szCs w:val="22"/>
        </w:rPr>
      </w:pPr>
    </w:p>
    <w:p w:rsidR="00EA7E74" w:rsidRDefault="00EA7E74" w:rsidP="0023635F">
      <w:pPr>
        <w:ind w:right="962"/>
        <w:jc w:val="both"/>
        <w:rPr>
          <w:rFonts w:cs="Arial"/>
          <w:b/>
          <w:sz w:val="22"/>
          <w:szCs w:val="22"/>
        </w:rPr>
      </w:pPr>
    </w:p>
    <w:p w:rsidR="00EA7E74" w:rsidRDefault="00EA7E74" w:rsidP="0023635F">
      <w:pPr>
        <w:ind w:right="962"/>
        <w:jc w:val="both"/>
        <w:rPr>
          <w:rFonts w:cs="Arial"/>
          <w:b/>
          <w:sz w:val="22"/>
          <w:szCs w:val="22"/>
        </w:rPr>
      </w:pPr>
    </w:p>
    <w:p w:rsidR="00EA7E74" w:rsidRPr="0023635F" w:rsidRDefault="00EA7E74" w:rsidP="0023635F">
      <w:pPr>
        <w:ind w:right="962"/>
        <w:jc w:val="both"/>
        <w:rPr>
          <w:rFonts w:cs="Arial"/>
          <w:b/>
          <w:sz w:val="22"/>
          <w:szCs w:val="22"/>
        </w:rPr>
      </w:pPr>
    </w:p>
    <w:p w:rsidR="0023635F" w:rsidRDefault="00211EA8" w:rsidP="0023635F">
      <w:pPr>
        <w:pStyle w:val="Recuodecorpodetexto"/>
        <w:spacing w:before="240" w:line="276" w:lineRule="auto"/>
        <w:ind w:left="0"/>
        <w:jc w:val="both"/>
        <w:rPr>
          <w:rFonts w:cs="Arial"/>
          <w:b/>
          <w:color w:val="000000"/>
          <w:sz w:val="22"/>
          <w:szCs w:val="22"/>
        </w:rPr>
      </w:pPr>
      <w:r w:rsidRPr="00F31A08">
        <w:rPr>
          <w:rFonts w:cs="Arial"/>
          <w:sz w:val="22"/>
          <w:szCs w:val="22"/>
        </w:rPr>
        <w:tab/>
      </w:r>
      <w:r w:rsidRPr="00F31A08">
        <w:rPr>
          <w:rFonts w:cs="Arial"/>
          <w:sz w:val="22"/>
          <w:szCs w:val="22"/>
        </w:rPr>
        <w:tab/>
      </w:r>
      <w:r w:rsidRPr="00F31A08">
        <w:rPr>
          <w:rFonts w:cs="Arial"/>
          <w:sz w:val="22"/>
          <w:szCs w:val="22"/>
        </w:rPr>
        <w:tab/>
      </w:r>
      <w:r w:rsidR="00197373" w:rsidRPr="0066116D">
        <w:rPr>
          <w:rFonts w:cs="Arial"/>
          <w:sz w:val="22"/>
          <w:szCs w:val="22"/>
        </w:rPr>
        <w:t xml:space="preserve">O vereador </w:t>
      </w:r>
      <w:r w:rsidR="006D2520" w:rsidRPr="006D2520">
        <w:rPr>
          <w:rFonts w:cs="Arial"/>
          <w:b/>
          <w:sz w:val="22"/>
          <w:szCs w:val="22"/>
        </w:rPr>
        <w:t>EDSON SECAFIM</w:t>
      </w:r>
      <w:r w:rsidR="00A46684" w:rsidRPr="0066116D">
        <w:rPr>
          <w:rFonts w:cs="Arial"/>
          <w:sz w:val="22"/>
          <w:szCs w:val="22"/>
        </w:rPr>
        <w:t xml:space="preserve"> - </w:t>
      </w:r>
      <w:r w:rsidR="006D2520">
        <w:rPr>
          <w:rFonts w:cs="Arial"/>
          <w:b/>
          <w:sz w:val="22"/>
          <w:szCs w:val="22"/>
        </w:rPr>
        <w:t>Progressista</w:t>
      </w:r>
      <w:r w:rsidR="00A46684" w:rsidRPr="0066116D">
        <w:rPr>
          <w:rFonts w:cs="Arial"/>
          <w:sz w:val="22"/>
          <w:szCs w:val="22"/>
        </w:rPr>
        <w:t xml:space="preserve"> requ</w:t>
      </w:r>
      <w:r w:rsidR="00A46684" w:rsidRPr="0066116D">
        <w:rPr>
          <w:rFonts w:cs="Arial"/>
          <w:color w:val="000000"/>
          <w:sz w:val="22"/>
          <w:szCs w:val="22"/>
        </w:rPr>
        <w:t xml:space="preserve">er, nos termos regimentais após apreciação e aprovação do nobre plenário, a presente </w:t>
      </w:r>
      <w:r w:rsidR="00A46684" w:rsidRPr="0066116D">
        <w:rPr>
          <w:rFonts w:cs="Arial"/>
          <w:b/>
          <w:color w:val="000000"/>
          <w:sz w:val="22"/>
          <w:szCs w:val="22"/>
        </w:rPr>
        <w:t xml:space="preserve">MOÇÃO DE APOIO ao Exmo. </w:t>
      </w:r>
      <w:r w:rsidR="006D2520">
        <w:rPr>
          <w:rFonts w:cs="Arial"/>
          <w:b/>
          <w:color w:val="000000"/>
          <w:sz w:val="22"/>
          <w:szCs w:val="22"/>
        </w:rPr>
        <w:t>Prefeito</w:t>
      </w:r>
      <w:r w:rsidR="00E94B41" w:rsidRPr="0066116D">
        <w:rPr>
          <w:rFonts w:cs="Arial"/>
          <w:b/>
          <w:color w:val="000000"/>
          <w:sz w:val="22"/>
          <w:szCs w:val="22"/>
        </w:rPr>
        <w:t xml:space="preserve"> Orestes Previtale J</w:t>
      </w:r>
      <w:r w:rsidR="006D2520">
        <w:rPr>
          <w:rFonts w:cs="Arial"/>
          <w:b/>
          <w:color w:val="000000"/>
          <w:sz w:val="22"/>
          <w:szCs w:val="22"/>
        </w:rPr>
        <w:t>ú</w:t>
      </w:r>
      <w:r w:rsidR="00E94B41" w:rsidRPr="0066116D">
        <w:rPr>
          <w:rFonts w:cs="Arial"/>
          <w:b/>
          <w:color w:val="000000"/>
          <w:sz w:val="22"/>
          <w:szCs w:val="22"/>
        </w:rPr>
        <w:t>nior</w:t>
      </w:r>
      <w:r w:rsidR="00B61715">
        <w:rPr>
          <w:rFonts w:cs="Arial"/>
          <w:b/>
          <w:color w:val="000000"/>
          <w:sz w:val="22"/>
          <w:szCs w:val="22"/>
        </w:rPr>
        <w:t xml:space="preserve">, </w:t>
      </w:r>
      <w:r w:rsidR="00B61715" w:rsidRPr="006D2520">
        <w:rPr>
          <w:rFonts w:cs="Arial"/>
          <w:color w:val="000000"/>
          <w:sz w:val="22"/>
          <w:szCs w:val="22"/>
        </w:rPr>
        <w:t>para que seja</w:t>
      </w:r>
      <w:r w:rsidR="006D2520" w:rsidRPr="006D2520">
        <w:rPr>
          <w:rFonts w:cs="Arial"/>
          <w:color w:val="000000"/>
          <w:sz w:val="22"/>
          <w:szCs w:val="22"/>
        </w:rPr>
        <w:t>m</w:t>
      </w:r>
      <w:r w:rsidR="006D2520">
        <w:rPr>
          <w:rFonts w:cs="Arial"/>
          <w:color w:val="000000"/>
          <w:sz w:val="22"/>
          <w:szCs w:val="22"/>
        </w:rPr>
        <w:t>instaladas câmeras de segurança e monitoramento</w:t>
      </w:r>
      <w:r w:rsidR="00EF2BAA">
        <w:rPr>
          <w:rFonts w:cs="Arial"/>
          <w:color w:val="000000"/>
          <w:sz w:val="22"/>
          <w:szCs w:val="22"/>
        </w:rPr>
        <w:t xml:space="preserve"> e seja reforçada a vigilância por parte da Guarda Civil Municipal</w:t>
      </w:r>
      <w:r w:rsidR="006D2520">
        <w:rPr>
          <w:rFonts w:cs="Arial"/>
          <w:color w:val="000000"/>
          <w:sz w:val="22"/>
          <w:szCs w:val="22"/>
        </w:rPr>
        <w:t xml:space="preserve"> nos bairros Macuco e </w:t>
      </w:r>
      <w:proofErr w:type="spellStart"/>
      <w:r w:rsidR="006D2520">
        <w:rPr>
          <w:rFonts w:cs="Arial"/>
          <w:color w:val="000000"/>
          <w:sz w:val="22"/>
          <w:szCs w:val="22"/>
        </w:rPr>
        <w:t>Refoma</w:t>
      </w:r>
      <w:proofErr w:type="spellEnd"/>
      <w:r w:rsidR="006D2520">
        <w:rPr>
          <w:rFonts w:cs="Arial"/>
          <w:color w:val="000000"/>
          <w:sz w:val="22"/>
          <w:szCs w:val="22"/>
        </w:rPr>
        <w:t xml:space="preserve"> Agrária</w:t>
      </w:r>
      <w:r w:rsidR="00B61715">
        <w:rPr>
          <w:rFonts w:cs="Arial"/>
          <w:b/>
          <w:color w:val="000000"/>
          <w:sz w:val="22"/>
          <w:szCs w:val="22"/>
        </w:rPr>
        <w:t>.</w:t>
      </w:r>
    </w:p>
    <w:p w:rsidR="00EA7E74" w:rsidRDefault="00EA7E74" w:rsidP="0023635F">
      <w:pPr>
        <w:pStyle w:val="Recuodecorpodetexto"/>
        <w:spacing w:before="240" w:line="276" w:lineRule="auto"/>
        <w:ind w:left="0"/>
        <w:jc w:val="both"/>
        <w:rPr>
          <w:rFonts w:cs="Arial"/>
          <w:b/>
          <w:sz w:val="22"/>
          <w:szCs w:val="22"/>
        </w:rPr>
      </w:pPr>
    </w:p>
    <w:p w:rsidR="00EA7E74" w:rsidRPr="0066116D" w:rsidRDefault="00EA7E74" w:rsidP="0023635F">
      <w:pPr>
        <w:pStyle w:val="Recuodecorpodetexto"/>
        <w:spacing w:before="240" w:line="276" w:lineRule="auto"/>
        <w:ind w:left="0"/>
        <w:jc w:val="both"/>
        <w:rPr>
          <w:rFonts w:cs="Arial"/>
          <w:b/>
          <w:sz w:val="22"/>
          <w:szCs w:val="22"/>
        </w:rPr>
      </w:pPr>
    </w:p>
    <w:p w:rsidR="00F41325" w:rsidRDefault="0023635F" w:rsidP="00077C87">
      <w:pPr>
        <w:autoSpaceDE w:val="0"/>
        <w:autoSpaceDN w:val="0"/>
        <w:adjustRightInd w:val="0"/>
        <w:spacing w:before="240" w:after="240"/>
        <w:rPr>
          <w:rFonts w:cs="Arial"/>
          <w:b/>
          <w:color w:val="000000"/>
          <w:szCs w:val="24"/>
        </w:rPr>
      </w:pPr>
      <w:r w:rsidRPr="0023635F">
        <w:rPr>
          <w:rFonts w:cs="Arial"/>
          <w:b/>
          <w:color w:val="000000"/>
          <w:szCs w:val="24"/>
        </w:rPr>
        <w:t>Justificativa:</w:t>
      </w:r>
    </w:p>
    <w:p w:rsidR="00EA7E74" w:rsidRDefault="00EA7E74" w:rsidP="00077C87">
      <w:pPr>
        <w:autoSpaceDE w:val="0"/>
        <w:autoSpaceDN w:val="0"/>
        <w:adjustRightInd w:val="0"/>
        <w:spacing w:before="240" w:after="240"/>
        <w:rPr>
          <w:rFonts w:cs="Arial"/>
          <w:b/>
          <w:color w:val="000000"/>
          <w:szCs w:val="24"/>
        </w:rPr>
      </w:pPr>
    </w:p>
    <w:p w:rsidR="00EA7E74" w:rsidRPr="00077C87" w:rsidRDefault="00EA7E74" w:rsidP="00077C87">
      <w:pPr>
        <w:autoSpaceDE w:val="0"/>
        <w:autoSpaceDN w:val="0"/>
        <w:adjustRightInd w:val="0"/>
        <w:spacing w:before="240" w:after="240"/>
        <w:rPr>
          <w:rFonts w:cs="Arial"/>
          <w:b/>
          <w:color w:val="000000"/>
          <w:szCs w:val="24"/>
        </w:rPr>
      </w:pPr>
    </w:p>
    <w:p w:rsidR="006D2520" w:rsidRDefault="006D2520" w:rsidP="006D2520">
      <w:pPr>
        <w:spacing w:line="276" w:lineRule="auto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  <w:r>
        <w:rPr>
          <w:rFonts w:cs="Arial"/>
          <w:color w:val="262626" w:themeColor="text1" w:themeTint="D9"/>
          <w:szCs w:val="24"/>
          <w:shd w:val="clear" w:color="auto" w:fill="FFFFFF"/>
        </w:rPr>
        <w:t>Tenho recebido inúmeras reclamações e solicitações dos agricultores e moradores dos bairros Macuco e Reforma Agrária para que a segurança do bairro seja reforçada e para que haja o monitoramento dos bairros para melhora da segurança em geral.</w:t>
      </w:r>
    </w:p>
    <w:p w:rsidR="00EA7E74" w:rsidRDefault="00EA7E74" w:rsidP="006D2520">
      <w:pPr>
        <w:spacing w:line="276" w:lineRule="auto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</w:p>
    <w:p w:rsidR="006D2520" w:rsidRDefault="006D2520" w:rsidP="006D2520">
      <w:pPr>
        <w:spacing w:line="276" w:lineRule="auto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</w:p>
    <w:p w:rsidR="00EF2BAA" w:rsidRDefault="006D2520" w:rsidP="006D2520">
      <w:pPr>
        <w:spacing w:line="276" w:lineRule="auto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  <w:r>
        <w:rPr>
          <w:rFonts w:cs="Arial"/>
          <w:color w:val="262626" w:themeColor="text1" w:themeTint="D9"/>
          <w:szCs w:val="24"/>
          <w:shd w:val="clear" w:color="auto" w:fill="FFFFFF"/>
        </w:rPr>
        <w:tab/>
      </w:r>
      <w:r>
        <w:rPr>
          <w:rFonts w:cs="Arial"/>
          <w:color w:val="262626" w:themeColor="text1" w:themeTint="D9"/>
          <w:szCs w:val="24"/>
          <w:shd w:val="clear" w:color="auto" w:fill="FFFFFF"/>
        </w:rPr>
        <w:tab/>
        <w:t xml:space="preserve">    Nos últimos meses, os bairros agrícolas de Valinhos veem sofrendo um aumento absurdo </w:t>
      </w:r>
      <w:r w:rsidR="00EF2BAA">
        <w:rPr>
          <w:rFonts w:cs="Arial"/>
          <w:color w:val="262626" w:themeColor="text1" w:themeTint="D9"/>
          <w:szCs w:val="24"/>
          <w:shd w:val="clear" w:color="auto" w:fill="FFFFFF"/>
        </w:rPr>
        <w:t>nos furtos e roubos devido a falta de segurança, a distância desses bairros do centro da cidade, a facilidade de fuga devido a diversas estradas vicinais nos bairros.</w:t>
      </w:r>
    </w:p>
    <w:p w:rsidR="00EF2BAA" w:rsidRDefault="00EF2BAA" w:rsidP="006D2520">
      <w:pPr>
        <w:spacing w:line="276" w:lineRule="auto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</w:p>
    <w:p w:rsidR="00EA7E74" w:rsidRDefault="00EA7E74" w:rsidP="006D2520">
      <w:pPr>
        <w:spacing w:line="276" w:lineRule="auto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</w:p>
    <w:p w:rsidR="00B61715" w:rsidRDefault="00EF2BAA" w:rsidP="006D2520">
      <w:pPr>
        <w:spacing w:line="276" w:lineRule="auto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  <w:r>
        <w:rPr>
          <w:rFonts w:cs="Arial"/>
          <w:color w:val="262626" w:themeColor="text1" w:themeTint="D9"/>
          <w:szCs w:val="24"/>
          <w:shd w:val="clear" w:color="auto" w:fill="FFFFFF"/>
        </w:rPr>
        <w:tab/>
        <w:t xml:space="preserve">              A instalação de câmeras de segurança e monitoramento bem como um reforço por parte da Guarda Civil Municipal podem contribuir enormemente para a diminuição e esclarecimentos </w:t>
      </w:r>
      <w:proofErr w:type="gramStart"/>
      <w:r>
        <w:rPr>
          <w:rFonts w:cs="Arial"/>
          <w:color w:val="262626" w:themeColor="text1" w:themeTint="D9"/>
          <w:szCs w:val="24"/>
          <w:shd w:val="clear" w:color="auto" w:fill="FFFFFF"/>
        </w:rPr>
        <w:t>desse sérios</w:t>
      </w:r>
      <w:proofErr w:type="gramEnd"/>
      <w:r>
        <w:rPr>
          <w:rFonts w:cs="Arial"/>
          <w:color w:val="262626" w:themeColor="text1" w:themeTint="D9"/>
          <w:szCs w:val="24"/>
          <w:shd w:val="clear" w:color="auto" w:fill="FFFFFF"/>
        </w:rPr>
        <w:t xml:space="preserve"> delitos que aumentaram muito nesses bairros nos últimos tempos.</w:t>
      </w:r>
    </w:p>
    <w:p w:rsidR="00EA7E74" w:rsidRDefault="00EA7E74" w:rsidP="006D2520">
      <w:pPr>
        <w:spacing w:line="276" w:lineRule="auto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</w:p>
    <w:p w:rsidR="00EA7E74" w:rsidRDefault="00EA7E74" w:rsidP="006D2520">
      <w:pPr>
        <w:spacing w:line="276" w:lineRule="auto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</w:p>
    <w:p w:rsidR="00EA7E74" w:rsidRDefault="00EA7E74" w:rsidP="006D2520">
      <w:pPr>
        <w:spacing w:line="276" w:lineRule="auto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</w:p>
    <w:p w:rsidR="00EA7E74" w:rsidRDefault="00EA7E74" w:rsidP="006D2520">
      <w:pPr>
        <w:spacing w:line="276" w:lineRule="auto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</w:p>
    <w:p w:rsidR="00EA7E74" w:rsidRDefault="00EA7E74" w:rsidP="006D2520">
      <w:pPr>
        <w:spacing w:line="276" w:lineRule="auto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</w:p>
    <w:p w:rsidR="00EA7E74" w:rsidRDefault="00EA7E74" w:rsidP="006D2520">
      <w:pPr>
        <w:spacing w:line="276" w:lineRule="auto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</w:p>
    <w:p w:rsidR="00EA7E74" w:rsidRPr="00B61715" w:rsidRDefault="00EA7E74" w:rsidP="006D2520">
      <w:pPr>
        <w:spacing w:line="276" w:lineRule="auto"/>
        <w:jc w:val="both"/>
        <w:rPr>
          <w:szCs w:val="24"/>
        </w:rPr>
      </w:pPr>
    </w:p>
    <w:p w:rsidR="00B61715" w:rsidRPr="00B61715" w:rsidRDefault="00B61715" w:rsidP="00EB0340">
      <w:pPr>
        <w:ind w:firstLine="708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</w:p>
    <w:p w:rsidR="00B61715" w:rsidRPr="00B61715" w:rsidRDefault="0023635F" w:rsidP="00B61715">
      <w:pPr>
        <w:ind w:firstLine="708"/>
        <w:jc w:val="both"/>
        <w:rPr>
          <w:rFonts w:cs="Arial"/>
          <w:szCs w:val="24"/>
        </w:rPr>
      </w:pPr>
      <w:r w:rsidRPr="00B61715">
        <w:rPr>
          <w:rFonts w:eastAsia="Arial Unicode MS" w:cs="Arial"/>
          <w:szCs w:val="24"/>
        </w:rPr>
        <w:t xml:space="preserve">Diante do exposto, solicito aos nobres vereadores que se juntem a mim na aprovação desta Moção de Apoio e que cópias sejam enviadas ao Senhor Prefeito </w:t>
      </w:r>
      <w:proofErr w:type="spellStart"/>
      <w:r w:rsidRPr="00B61715">
        <w:rPr>
          <w:rFonts w:eastAsia="Arial Unicode MS" w:cs="Arial"/>
          <w:szCs w:val="24"/>
        </w:rPr>
        <w:t>Municipal</w:t>
      </w:r>
      <w:r w:rsidR="0087324A" w:rsidRPr="00B61715">
        <w:rPr>
          <w:rFonts w:cs="Arial"/>
          <w:color w:val="000000"/>
          <w:szCs w:val="24"/>
        </w:rPr>
        <w:t>Orestes</w:t>
      </w:r>
      <w:proofErr w:type="spellEnd"/>
      <w:r w:rsidR="0087324A" w:rsidRPr="00B61715">
        <w:rPr>
          <w:rFonts w:cs="Arial"/>
          <w:color w:val="000000"/>
          <w:szCs w:val="24"/>
        </w:rPr>
        <w:t xml:space="preserve"> Previtale Junior</w:t>
      </w:r>
      <w:r w:rsidRPr="00B61715">
        <w:rPr>
          <w:rFonts w:eastAsia="Arial Unicode MS" w:cs="Arial"/>
          <w:szCs w:val="24"/>
        </w:rPr>
        <w:t xml:space="preserve">, </w:t>
      </w:r>
      <w:r w:rsidR="007F5D06" w:rsidRPr="00B61715">
        <w:rPr>
          <w:rFonts w:cs="Arial"/>
          <w:color w:val="000000"/>
          <w:szCs w:val="24"/>
        </w:rPr>
        <w:t xml:space="preserve">e </w:t>
      </w:r>
      <w:r w:rsidR="00B61715" w:rsidRPr="00B61715">
        <w:rPr>
          <w:rFonts w:cs="Arial"/>
          <w:color w:val="000000"/>
          <w:szCs w:val="24"/>
        </w:rPr>
        <w:t>ao Secretário da S</w:t>
      </w:r>
      <w:r w:rsidR="00EA7E74">
        <w:rPr>
          <w:rFonts w:cs="Arial"/>
          <w:color w:val="000000"/>
          <w:szCs w:val="24"/>
        </w:rPr>
        <w:t xml:space="preserve">egurança Pública e </w:t>
      </w:r>
      <w:proofErr w:type="spellStart"/>
      <w:r w:rsidR="00EA7E74">
        <w:rPr>
          <w:rFonts w:cs="Arial"/>
          <w:color w:val="000000"/>
          <w:szCs w:val="24"/>
        </w:rPr>
        <w:t>Cidadânia</w:t>
      </w:r>
      <w:proofErr w:type="spellEnd"/>
      <w:r w:rsidR="00EA7E74">
        <w:rPr>
          <w:rFonts w:cs="Arial"/>
          <w:color w:val="000000"/>
          <w:szCs w:val="24"/>
        </w:rPr>
        <w:t>, Coronel Prestes</w:t>
      </w:r>
      <w:r w:rsidR="00B61715" w:rsidRPr="00B61715">
        <w:rPr>
          <w:rFonts w:cs="Arial"/>
          <w:color w:val="333333"/>
          <w:szCs w:val="24"/>
          <w:shd w:val="clear" w:color="auto" w:fill="FFFFFF"/>
        </w:rPr>
        <w:t>.</w:t>
      </w:r>
    </w:p>
    <w:p w:rsidR="00E35A3D" w:rsidRDefault="0023635F" w:rsidP="00EA7E74">
      <w:pPr>
        <w:ind w:firstLine="708"/>
        <w:jc w:val="both"/>
        <w:rPr>
          <w:rFonts w:cs="Arial"/>
          <w:szCs w:val="24"/>
        </w:rPr>
      </w:pPr>
      <w:r w:rsidRPr="00B61715">
        <w:rPr>
          <w:rFonts w:cs="Arial"/>
          <w:szCs w:val="24"/>
        </w:rPr>
        <w:tab/>
      </w:r>
    </w:p>
    <w:p w:rsidR="00EA7E74" w:rsidRDefault="00EA7E74" w:rsidP="00FA508C">
      <w:pPr>
        <w:jc w:val="both"/>
        <w:rPr>
          <w:rFonts w:cs="Arial"/>
          <w:szCs w:val="24"/>
        </w:rPr>
      </w:pPr>
    </w:p>
    <w:p w:rsidR="00B36C43" w:rsidRPr="00B61715" w:rsidRDefault="0023635F" w:rsidP="00FA508C">
      <w:pPr>
        <w:jc w:val="both"/>
        <w:rPr>
          <w:rFonts w:cs="Arial"/>
          <w:szCs w:val="24"/>
        </w:rPr>
      </w:pPr>
      <w:r w:rsidRPr="00B61715">
        <w:rPr>
          <w:rFonts w:cs="Arial"/>
          <w:szCs w:val="24"/>
        </w:rPr>
        <w:t xml:space="preserve">Sem mais, cumprimentamos com elevada estima e consideração. </w:t>
      </w:r>
    </w:p>
    <w:p w:rsidR="00B36C43" w:rsidRDefault="00B36C43" w:rsidP="00FA508C">
      <w:pPr>
        <w:jc w:val="both"/>
        <w:rPr>
          <w:rFonts w:cs="Arial"/>
          <w:sz w:val="22"/>
          <w:szCs w:val="22"/>
        </w:rPr>
      </w:pPr>
    </w:p>
    <w:p w:rsidR="00B61715" w:rsidRDefault="00B61715" w:rsidP="00FA508C">
      <w:pPr>
        <w:jc w:val="both"/>
        <w:rPr>
          <w:rFonts w:cs="Arial"/>
          <w:sz w:val="22"/>
          <w:szCs w:val="22"/>
        </w:rPr>
      </w:pPr>
    </w:p>
    <w:p w:rsidR="00B61715" w:rsidRDefault="00B61715" w:rsidP="00FA508C">
      <w:pPr>
        <w:jc w:val="both"/>
        <w:rPr>
          <w:rFonts w:cs="Arial"/>
          <w:sz w:val="22"/>
          <w:szCs w:val="22"/>
        </w:rPr>
      </w:pPr>
    </w:p>
    <w:p w:rsidR="00B61715" w:rsidRDefault="00B61715" w:rsidP="00FA508C">
      <w:pPr>
        <w:jc w:val="both"/>
        <w:rPr>
          <w:rFonts w:cs="Arial"/>
          <w:sz w:val="22"/>
          <w:szCs w:val="22"/>
        </w:rPr>
      </w:pPr>
    </w:p>
    <w:p w:rsidR="00B61715" w:rsidRPr="0023635F" w:rsidRDefault="00B61715" w:rsidP="00FA508C">
      <w:pPr>
        <w:jc w:val="both"/>
        <w:rPr>
          <w:rFonts w:cs="Arial"/>
          <w:sz w:val="22"/>
          <w:szCs w:val="22"/>
        </w:rPr>
      </w:pPr>
    </w:p>
    <w:p w:rsidR="00FA508C" w:rsidRDefault="00C91CD3" w:rsidP="00B61715">
      <w:pPr>
        <w:pStyle w:val="Recuodecorpodetexto"/>
        <w:spacing w:line="360" w:lineRule="atLeast"/>
        <w:ind w:left="4248"/>
        <w:jc w:val="right"/>
        <w:rPr>
          <w:rFonts w:cs="Arial"/>
          <w:b/>
          <w:szCs w:val="24"/>
        </w:rPr>
      </w:pPr>
      <w:r w:rsidRPr="00A06225">
        <w:rPr>
          <w:rFonts w:cs="Arial"/>
          <w:b/>
          <w:szCs w:val="24"/>
        </w:rPr>
        <w:t>Valinhos,</w:t>
      </w:r>
      <w:r w:rsidR="00EA7E74">
        <w:rPr>
          <w:rFonts w:cs="Arial"/>
          <w:b/>
          <w:szCs w:val="24"/>
        </w:rPr>
        <w:t>12</w:t>
      </w:r>
      <w:r w:rsidR="00A46684" w:rsidRPr="00A06225">
        <w:rPr>
          <w:rFonts w:cs="Arial"/>
          <w:b/>
          <w:szCs w:val="24"/>
        </w:rPr>
        <w:t xml:space="preserve">de </w:t>
      </w:r>
      <w:r w:rsidR="00EA7E74">
        <w:rPr>
          <w:rFonts w:cs="Arial"/>
          <w:b/>
          <w:szCs w:val="24"/>
        </w:rPr>
        <w:t>fevereiro</w:t>
      </w:r>
      <w:r w:rsidR="00B61715">
        <w:rPr>
          <w:rFonts w:cs="Arial"/>
          <w:b/>
          <w:szCs w:val="24"/>
        </w:rPr>
        <w:t xml:space="preserve"> de 2019.</w:t>
      </w:r>
    </w:p>
    <w:p w:rsidR="00B61715" w:rsidRDefault="00B61715" w:rsidP="00B61715">
      <w:pPr>
        <w:pStyle w:val="Recuodecorpodetexto"/>
        <w:spacing w:line="360" w:lineRule="atLeast"/>
        <w:ind w:left="4248"/>
        <w:jc w:val="right"/>
        <w:rPr>
          <w:rFonts w:cs="Arial"/>
          <w:b/>
          <w:szCs w:val="24"/>
        </w:rPr>
      </w:pPr>
    </w:p>
    <w:p w:rsidR="00B61715" w:rsidRDefault="00B61715" w:rsidP="00B61715">
      <w:pPr>
        <w:pStyle w:val="Recuodecorpodetexto"/>
        <w:spacing w:line="360" w:lineRule="atLeast"/>
        <w:ind w:left="4248"/>
        <w:jc w:val="right"/>
        <w:rPr>
          <w:rFonts w:cs="Arial"/>
          <w:b/>
          <w:szCs w:val="24"/>
        </w:rPr>
      </w:pPr>
    </w:p>
    <w:p w:rsidR="00B61715" w:rsidRPr="00A06225" w:rsidRDefault="00B61715" w:rsidP="00B61715">
      <w:pPr>
        <w:pStyle w:val="Recuodecorpodetexto"/>
        <w:spacing w:line="360" w:lineRule="atLeast"/>
        <w:ind w:left="4248"/>
        <w:jc w:val="right"/>
        <w:rPr>
          <w:rFonts w:cs="Arial"/>
          <w:b/>
          <w:szCs w:val="24"/>
        </w:rPr>
      </w:pPr>
    </w:p>
    <w:p w:rsidR="00A46684" w:rsidRPr="00A06225" w:rsidRDefault="00EA7E74" w:rsidP="00A4668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Edson Secafim</w:t>
      </w:r>
    </w:p>
    <w:p w:rsidR="00BF259C" w:rsidRDefault="00A46684" w:rsidP="00562361">
      <w:pPr>
        <w:jc w:val="center"/>
        <w:rPr>
          <w:rFonts w:cs="Arial"/>
          <w:sz w:val="22"/>
          <w:szCs w:val="22"/>
        </w:rPr>
      </w:pPr>
      <w:r w:rsidRPr="00F31A08">
        <w:rPr>
          <w:rFonts w:cs="Arial"/>
          <w:sz w:val="22"/>
          <w:szCs w:val="22"/>
        </w:rPr>
        <w:t>Vereador</w:t>
      </w:r>
    </w:p>
    <w:p w:rsidR="00EA7E74" w:rsidRPr="00F31A08" w:rsidRDefault="00EA7E74" w:rsidP="00562361">
      <w:pPr>
        <w:jc w:val="center"/>
        <w:rPr>
          <w:sz w:val="22"/>
          <w:szCs w:val="22"/>
        </w:rPr>
      </w:pPr>
      <w:r>
        <w:rPr>
          <w:rFonts w:cs="Arial"/>
          <w:sz w:val="22"/>
          <w:szCs w:val="22"/>
        </w:rPr>
        <w:t>Progressista</w:t>
      </w:r>
    </w:p>
    <w:sectPr w:rsidR="00EA7E74" w:rsidRPr="00F31A08" w:rsidSect="00B61715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684"/>
    <w:rsid w:val="000116FF"/>
    <w:rsid w:val="00044E23"/>
    <w:rsid w:val="000562AD"/>
    <w:rsid w:val="00077C87"/>
    <w:rsid w:val="00080185"/>
    <w:rsid w:val="000B2D13"/>
    <w:rsid w:val="000B63DB"/>
    <w:rsid w:val="000C3D69"/>
    <w:rsid w:val="000C5164"/>
    <w:rsid w:val="000C5A7E"/>
    <w:rsid w:val="000C6ED5"/>
    <w:rsid w:val="000E3E31"/>
    <w:rsid w:val="000F70E5"/>
    <w:rsid w:val="00187D5D"/>
    <w:rsid w:val="00197373"/>
    <w:rsid w:val="001C381D"/>
    <w:rsid w:val="00211EA8"/>
    <w:rsid w:val="00231963"/>
    <w:rsid w:val="0023635F"/>
    <w:rsid w:val="00297569"/>
    <w:rsid w:val="00301974"/>
    <w:rsid w:val="00387041"/>
    <w:rsid w:val="003C6C1F"/>
    <w:rsid w:val="00430830"/>
    <w:rsid w:val="00452FDD"/>
    <w:rsid w:val="00477A8A"/>
    <w:rsid w:val="004814A7"/>
    <w:rsid w:val="0055364A"/>
    <w:rsid w:val="00562361"/>
    <w:rsid w:val="0060430C"/>
    <w:rsid w:val="0061464B"/>
    <w:rsid w:val="00647E98"/>
    <w:rsid w:val="0066116D"/>
    <w:rsid w:val="00691013"/>
    <w:rsid w:val="006D2520"/>
    <w:rsid w:val="00730968"/>
    <w:rsid w:val="00741BCE"/>
    <w:rsid w:val="007F4069"/>
    <w:rsid w:val="007F5D06"/>
    <w:rsid w:val="00857225"/>
    <w:rsid w:val="0087324A"/>
    <w:rsid w:val="00893083"/>
    <w:rsid w:val="008F62FA"/>
    <w:rsid w:val="008F6D16"/>
    <w:rsid w:val="009270BD"/>
    <w:rsid w:val="00936714"/>
    <w:rsid w:val="009C0D76"/>
    <w:rsid w:val="009C440B"/>
    <w:rsid w:val="009D0A49"/>
    <w:rsid w:val="009D240D"/>
    <w:rsid w:val="009E26D8"/>
    <w:rsid w:val="00A02242"/>
    <w:rsid w:val="00A06225"/>
    <w:rsid w:val="00A23A7E"/>
    <w:rsid w:val="00A46684"/>
    <w:rsid w:val="00A501FC"/>
    <w:rsid w:val="00A566D5"/>
    <w:rsid w:val="00B07E10"/>
    <w:rsid w:val="00B2220B"/>
    <w:rsid w:val="00B34CFF"/>
    <w:rsid w:val="00B36C43"/>
    <w:rsid w:val="00B45B2C"/>
    <w:rsid w:val="00B61715"/>
    <w:rsid w:val="00BB4971"/>
    <w:rsid w:val="00BD5FED"/>
    <w:rsid w:val="00BF259C"/>
    <w:rsid w:val="00BF7497"/>
    <w:rsid w:val="00C00D90"/>
    <w:rsid w:val="00C91CD3"/>
    <w:rsid w:val="00C972FF"/>
    <w:rsid w:val="00CD25DA"/>
    <w:rsid w:val="00D010ED"/>
    <w:rsid w:val="00D123F4"/>
    <w:rsid w:val="00D403F9"/>
    <w:rsid w:val="00D46B49"/>
    <w:rsid w:val="00D9582C"/>
    <w:rsid w:val="00D95C24"/>
    <w:rsid w:val="00DA1554"/>
    <w:rsid w:val="00DB4059"/>
    <w:rsid w:val="00DC6237"/>
    <w:rsid w:val="00DD33F0"/>
    <w:rsid w:val="00DE25CF"/>
    <w:rsid w:val="00DE39D6"/>
    <w:rsid w:val="00E35A3D"/>
    <w:rsid w:val="00E41975"/>
    <w:rsid w:val="00E46646"/>
    <w:rsid w:val="00E7437D"/>
    <w:rsid w:val="00E94B41"/>
    <w:rsid w:val="00EA2C54"/>
    <w:rsid w:val="00EA7E74"/>
    <w:rsid w:val="00EB0340"/>
    <w:rsid w:val="00ED55AE"/>
    <w:rsid w:val="00EF2BAA"/>
    <w:rsid w:val="00F02A5E"/>
    <w:rsid w:val="00F03ED9"/>
    <w:rsid w:val="00F31A08"/>
    <w:rsid w:val="00F41325"/>
    <w:rsid w:val="00F94FE0"/>
    <w:rsid w:val="00FA508C"/>
    <w:rsid w:val="00FB5A1E"/>
    <w:rsid w:val="00FC4744"/>
    <w:rsid w:val="00FE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E3E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semiHidden/>
    <w:unhideWhenUsed/>
    <w:rsid w:val="00D9582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413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14A8-9726-4B78-BD8C-FBFD87AF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2</cp:revision>
  <cp:lastPrinted>2019-02-11T16:11:00Z</cp:lastPrinted>
  <dcterms:created xsi:type="dcterms:W3CDTF">2019-02-13T10:38:00Z</dcterms:created>
  <dcterms:modified xsi:type="dcterms:W3CDTF">2019-02-13T10:38:00Z</dcterms:modified>
</cp:coreProperties>
</file>