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2" w:rsidRPr="00495767" w:rsidRDefault="00C940B2" w:rsidP="00866CF2">
      <w:pPr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</w:p>
    <w:p w:rsidR="00C940B2" w:rsidRPr="00495767" w:rsidRDefault="00C940B2" w:rsidP="00866CF2">
      <w:pPr>
        <w:jc w:val="center"/>
        <w:rPr>
          <w:rFonts w:ascii="Georgia" w:hAnsi="Georgia"/>
          <w:b/>
          <w:sz w:val="24"/>
          <w:szCs w:val="24"/>
        </w:rPr>
      </w:pPr>
    </w:p>
    <w:p w:rsidR="00FB560C" w:rsidRPr="00495767" w:rsidRDefault="00374474" w:rsidP="00866CF2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INDICAÇÃO N.º </w:t>
      </w:r>
      <w:r w:rsidRPr="00374474">
        <w:rPr>
          <w:rFonts w:ascii="Georgia" w:hAnsi="Georgia"/>
          <w:b/>
          <w:sz w:val="24"/>
          <w:szCs w:val="24"/>
        </w:rPr>
        <w:t>243</w:t>
      </w:r>
      <w:r>
        <w:rPr>
          <w:rFonts w:ascii="Georgia" w:hAnsi="Georgia"/>
          <w:b/>
          <w:sz w:val="24"/>
          <w:szCs w:val="24"/>
        </w:rPr>
        <w:t>/</w:t>
      </w:r>
      <w:r w:rsidRPr="00374474">
        <w:rPr>
          <w:rFonts w:ascii="Georgia" w:hAnsi="Georgia"/>
          <w:b/>
          <w:sz w:val="24"/>
          <w:szCs w:val="24"/>
        </w:rPr>
        <w:t>2019</w:t>
      </w:r>
    </w:p>
    <w:p w:rsidR="00532C16" w:rsidRPr="00495767" w:rsidRDefault="00532C16" w:rsidP="00C940B2">
      <w:pPr>
        <w:ind w:left="4111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b/>
          <w:sz w:val="24"/>
          <w:szCs w:val="24"/>
        </w:rPr>
        <w:t xml:space="preserve">Ementa: Solicita </w:t>
      </w:r>
      <w:r w:rsidR="00A00E89">
        <w:rPr>
          <w:rFonts w:ascii="Georgia" w:hAnsi="Georgia"/>
          <w:b/>
          <w:sz w:val="24"/>
          <w:szCs w:val="24"/>
        </w:rPr>
        <w:t>limpeza do passeio público na área verde, sito a Rua Ricardo Maria – Loteamento Shangrilá.</w:t>
      </w:r>
      <w:r w:rsidR="00200DE2" w:rsidRPr="00495767">
        <w:rPr>
          <w:rFonts w:ascii="Georgia" w:hAnsi="Georgia"/>
          <w:b/>
          <w:sz w:val="24"/>
          <w:szCs w:val="24"/>
        </w:rPr>
        <w:t xml:space="preserve"> </w:t>
      </w:r>
    </w:p>
    <w:p w:rsidR="00532C16" w:rsidRPr="00495767" w:rsidRDefault="00532C16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C940B2" w:rsidRPr="00495767" w:rsidRDefault="00C940B2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687B57" w:rsidRPr="00495767" w:rsidRDefault="00687B57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14434E" w:rsidRPr="00495767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Senhor Presidente: </w:t>
      </w:r>
    </w:p>
    <w:p w:rsidR="00C940B2" w:rsidRPr="00495767" w:rsidRDefault="00C940B2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14434E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92F6B" w:rsidRPr="00495767" w:rsidRDefault="00592F6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32C16" w:rsidRPr="00495767" w:rsidRDefault="00532C16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O Vereador Gilberto Aparecido Borges – GIBA solicita que seja encaminhado ao Excelentíssimo Senhor Prefeito Municipal a seguinte indicação: </w:t>
      </w:r>
    </w:p>
    <w:p w:rsidR="00532C16" w:rsidRDefault="00532C16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592F6B" w:rsidRPr="00495767" w:rsidRDefault="00592F6B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C96D1D" w:rsidRDefault="00A00E89" w:rsidP="00A00E89">
      <w:pPr>
        <w:tabs>
          <w:tab w:val="left" w:pos="1843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 w:rsidR="00532C16" w:rsidRPr="00495767">
        <w:rPr>
          <w:rFonts w:ascii="Georgia" w:hAnsi="Georgia"/>
          <w:b/>
          <w:sz w:val="24"/>
          <w:szCs w:val="24"/>
        </w:rPr>
        <w:t>“</w:t>
      </w:r>
      <w:r w:rsidRPr="00495767">
        <w:rPr>
          <w:rFonts w:ascii="Georgia" w:hAnsi="Georgia"/>
          <w:b/>
          <w:sz w:val="24"/>
          <w:szCs w:val="24"/>
        </w:rPr>
        <w:t xml:space="preserve">Solicita </w:t>
      </w:r>
      <w:r>
        <w:rPr>
          <w:rFonts w:ascii="Georgia" w:hAnsi="Georgia"/>
          <w:b/>
          <w:sz w:val="24"/>
          <w:szCs w:val="24"/>
        </w:rPr>
        <w:t>limpeza do passeio público na área verde, sito a Rua Ricardo Maria – Loteamento Shangrilá</w:t>
      </w:r>
      <w:r w:rsidR="00592F6B">
        <w:rPr>
          <w:rFonts w:ascii="Georgia" w:hAnsi="Georgia"/>
          <w:b/>
          <w:sz w:val="24"/>
          <w:szCs w:val="24"/>
        </w:rPr>
        <w:t>”</w:t>
      </w:r>
      <w:r w:rsidR="00592F6B" w:rsidRPr="00495767">
        <w:rPr>
          <w:rFonts w:ascii="Georgia" w:hAnsi="Georgia"/>
          <w:b/>
          <w:sz w:val="24"/>
          <w:szCs w:val="24"/>
        </w:rPr>
        <w:t xml:space="preserve">. </w:t>
      </w:r>
      <w:r w:rsidR="00592F6B" w:rsidRPr="00495767">
        <w:rPr>
          <w:rFonts w:ascii="Georgia" w:hAnsi="Georgia"/>
          <w:sz w:val="24"/>
          <w:szCs w:val="24"/>
        </w:rPr>
        <w:t xml:space="preserve">                                                                                   </w:t>
      </w:r>
    </w:p>
    <w:p w:rsidR="00592F6B" w:rsidRDefault="00592F6B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592F6B" w:rsidRDefault="00592F6B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592F6B" w:rsidRPr="00495767" w:rsidRDefault="00592F6B" w:rsidP="00896026">
      <w:pPr>
        <w:spacing w:after="0" w:line="240" w:lineRule="auto"/>
        <w:ind w:firstLine="1843"/>
        <w:rPr>
          <w:rFonts w:ascii="Georgia" w:hAnsi="Georgia"/>
          <w:b/>
          <w:sz w:val="24"/>
          <w:szCs w:val="24"/>
        </w:rPr>
      </w:pPr>
    </w:p>
    <w:p w:rsidR="00581B77" w:rsidRPr="00495767" w:rsidRDefault="00C43D1B" w:rsidP="00C43D1B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495767">
        <w:rPr>
          <w:rFonts w:ascii="Georgia" w:hAnsi="Georgia"/>
          <w:b/>
          <w:sz w:val="24"/>
          <w:szCs w:val="24"/>
        </w:rPr>
        <w:t xml:space="preserve">                                                       </w:t>
      </w:r>
      <w:r w:rsidR="00581B77" w:rsidRPr="00495767">
        <w:rPr>
          <w:rFonts w:ascii="Georgia" w:hAnsi="Georgia"/>
          <w:b/>
          <w:sz w:val="24"/>
          <w:szCs w:val="24"/>
          <w:u w:val="single"/>
        </w:rPr>
        <w:t>JUSTIFICATIVA</w:t>
      </w:r>
    </w:p>
    <w:p w:rsidR="00C96D1D" w:rsidRPr="00495767" w:rsidRDefault="00C96D1D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  <w:u w:val="single"/>
        </w:rPr>
      </w:pPr>
    </w:p>
    <w:p w:rsidR="00A00E89" w:rsidRDefault="00A00E89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Conforme fotos anexas, podemos observar o risco para atropelamentos, já que o passeio público esta tomado por matos, fazendo com que os pedestres utilizem a rua como acesso; bem como, mulheres podendo ser abordadas por estranhos, já que o local esta todo tomado pela mata.</w:t>
      </w:r>
    </w:p>
    <w:p w:rsidR="00A00E89" w:rsidRPr="00495767" w:rsidRDefault="00A00E89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896026" w:rsidRPr="00495767" w:rsidRDefault="00896026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Valinhos, </w:t>
      </w:r>
      <w:r w:rsidR="00A00E89">
        <w:rPr>
          <w:rFonts w:ascii="Georgia" w:hAnsi="Georgia"/>
          <w:sz w:val="24"/>
          <w:szCs w:val="24"/>
        </w:rPr>
        <w:t>7</w:t>
      </w:r>
      <w:r w:rsidRPr="00495767">
        <w:rPr>
          <w:rFonts w:ascii="Georgia" w:hAnsi="Georgia"/>
          <w:sz w:val="24"/>
          <w:szCs w:val="24"/>
        </w:rPr>
        <w:t xml:space="preserve"> de </w:t>
      </w:r>
      <w:r w:rsidR="003F392C" w:rsidRPr="00495767">
        <w:rPr>
          <w:rFonts w:ascii="Georgia" w:hAnsi="Georgia"/>
          <w:sz w:val="24"/>
          <w:szCs w:val="24"/>
        </w:rPr>
        <w:t>fevereiro d</w:t>
      </w:r>
      <w:r w:rsidRPr="00495767">
        <w:rPr>
          <w:rFonts w:ascii="Georgia" w:hAnsi="Georgia"/>
          <w:sz w:val="24"/>
          <w:szCs w:val="24"/>
        </w:rPr>
        <w:t>e 201</w:t>
      </w:r>
      <w:r w:rsidR="003F392C" w:rsidRPr="00495767">
        <w:rPr>
          <w:rFonts w:ascii="Georgia" w:hAnsi="Georgia"/>
          <w:sz w:val="24"/>
          <w:szCs w:val="24"/>
        </w:rPr>
        <w:t>9.</w:t>
      </w: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FE3F8B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92F6B" w:rsidRDefault="00592F6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CF7C88" w:rsidRPr="00495767" w:rsidRDefault="00CF7C88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</w:rPr>
      </w:pPr>
      <w:r w:rsidRPr="00495767">
        <w:rPr>
          <w:rFonts w:ascii="Georgia" w:hAnsi="Georgia"/>
          <w:b/>
          <w:sz w:val="24"/>
          <w:szCs w:val="24"/>
        </w:rPr>
        <w:t>Gilberto Aparecido Borges – GIBA</w:t>
      </w:r>
    </w:p>
    <w:p w:rsidR="00C96D1D" w:rsidRPr="00495767" w:rsidRDefault="00771627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  <w:u w:val="single"/>
        </w:rPr>
      </w:pPr>
      <w:r w:rsidRPr="00495767">
        <w:rPr>
          <w:rFonts w:ascii="Georgia" w:hAnsi="Georgia"/>
          <w:b/>
          <w:sz w:val="24"/>
          <w:szCs w:val="24"/>
        </w:rPr>
        <w:t xml:space="preserve">                </w:t>
      </w:r>
      <w:r w:rsidR="003F392C" w:rsidRPr="00495767">
        <w:rPr>
          <w:rFonts w:ascii="Georgia" w:hAnsi="Georgia"/>
          <w:b/>
          <w:sz w:val="24"/>
          <w:szCs w:val="24"/>
        </w:rPr>
        <w:t xml:space="preserve">  </w:t>
      </w:r>
      <w:r w:rsidRPr="00495767">
        <w:rPr>
          <w:rFonts w:ascii="Georgia" w:hAnsi="Georgia"/>
          <w:b/>
          <w:sz w:val="24"/>
          <w:szCs w:val="24"/>
        </w:rPr>
        <w:t>Vereador - MDB</w:t>
      </w:r>
    </w:p>
    <w:sectPr w:rsidR="00C96D1D" w:rsidRPr="004957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14434E"/>
    <w:rsid w:val="00200DE2"/>
    <w:rsid w:val="00374474"/>
    <w:rsid w:val="003F392C"/>
    <w:rsid w:val="00495767"/>
    <w:rsid w:val="00532C16"/>
    <w:rsid w:val="00581B77"/>
    <w:rsid w:val="00592F6B"/>
    <w:rsid w:val="005F0DAE"/>
    <w:rsid w:val="00687B57"/>
    <w:rsid w:val="00713A8F"/>
    <w:rsid w:val="00771627"/>
    <w:rsid w:val="00846FF5"/>
    <w:rsid w:val="00866CF2"/>
    <w:rsid w:val="00896026"/>
    <w:rsid w:val="00A00E89"/>
    <w:rsid w:val="00A94A73"/>
    <w:rsid w:val="00A94F11"/>
    <w:rsid w:val="00B40B32"/>
    <w:rsid w:val="00BD49AF"/>
    <w:rsid w:val="00BE0892"/>
    <w:rsid w:val="00C43D1B"/>
    <w:rsid w:val="00C940B2"/>
    <w:rsid w:val="00C96D1D"/>
    <w:rsid w:val="00CF7C88"/>
    <w:rsid w:val="00D20034"/>
    <w:rsid w:val="00DB3685"/>
    <w:rsid w:val="00E30C1B"/>
    <w:rsid w:val="00F373E8"/>
    <w:rsid w:val="00F916F3"/>
    <w:rsid w:val="00FB560C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4</cp:revision>
  <cp:lastPrinted>2019-02-08T12:43:00Z</cp:lastPrinted>
  <dcterms:created xsi:type="dcterms:W3CDTF">2019-02-08T12:44:00Z</dcterms:created>
  <dcterms:modified xsi:type="dcterms:W3CDTF">2019-02-11T14:19:00Z</dcterms:modified>
</cp:coreProperties>
</file>