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C202D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C202DB">
        <w:rPr>
          <w:rFonts w:ascii="Arial" w:hAnsi="Arial" w:cs="Arial"/>
          <w:b/>
          <w:caps/>
          <w:szCs w:val="28"/>
        </w:rPr>
        <w:t>131</w:t>
      </w:r>
      <w:r>
        <w:rPr>
          <w:rFonts w:ascii="Arial" w:hAnsi="Arial" w:cs="Arial"/>
          <w:b/>
          <w:caps/>
          <w:szCs w:val="28"/>
        </w:rPr>
        <w:t>/</w:t>
      </w:r>
      <w:r w:rsidRPr="00C202DB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273D9E" w:rsidRDefault="00273D9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273D9E" w:rsidRDefault="00273D9E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273D9E" w:rsidRPr="009C72C5" w:rsidRDefault="00BB37B7" w:rsidP="009C72C5">
      <w:pPr>
        <w:pStyle w:val="PargrafodaLista"/>
        <w:tabs>
          <w:tab w:val="left" w:pos="2127"/>
        </w:tabs>
        <w:spacing w:line="360" w:lineRule="auto"/>
        <w:ind w:left="4248"/>
        <w:jc w:val="both"/>
        <w:rPr>
          <w:rFonts w:ascii="Arial" w:hAnsi="Arial" w:cs="Arial"/>
          <w:b/>
          <w:sz w:val="28"/>
          <w:szCs w:val="28"/>
        </w:rPr>
      </w:pPr>
      <w:r w:rsidRPr="009C72C5">
        <w:rPr>
          <w:rFonts w:ascii="Arial" w:hAnsi="Arial" w:cs="Arial"/>
          <w:b/>
          <w:sz w:val="28"/>
          <w:szCs w:val="28"/>
        </w:rPr>
        <w:t>Solic</w:t>
      </w:r>
      <w:r w:rsidR="00AA1DCC" w:rsidRPr="009C72C5">
        <w:rPr>
          <w:rFonts w:ascii="Arial" w:hAnsi="Arial" w:cs="Arial"/>
          <w:b/>
          <w:sz w:val="28"/>
          <w:szCs w:val="28"/>
        </w:rPr>
        <w:t xml:space="preserve">ita </w:t>
      </w:r>
      <w:r w:rsidR="003E1D57">
        <w:rPr>
          <w:rFonts w:ascii="Arial" w:hAnsi="Arial" w:cs="Arial"/>
          <w:b/>
          <w:sz w:val="28"/>
          <w:szCs w:val="28"/>
        </w:rPr>
        <w:t>informações sobre suplementação de verba em Janeiro de 2019.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3E1D57" w:rsidRDefault="003E1D5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E1D57" w:rsidRPr="003E1D57" w:rsidRDefault="003E1D57" w:rsidP="003E1D57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E1D57">
        <w:rPr>
          <w:rFonts w:ascii="Arial" w:hAnsi="Arial" w:cs="Arial"/>
          <w:sz w:val="28"/>
          <w:szCs w:val="28"/>
        </w:rPr>
        <w:t>Considerando que na edição nº 1733 do Boletim Municipal, por meio dos Decretos n.º</w:t>
      </w:r>
      <w:r>
        <w:rPr>
          <w:rFonts w:ascii="Arial" w:hAnsi="Arial" w:cs="Arial"/>
          <w:sz w:val="28"/>
          <w:szCs w:val="28"/>
        </w:rPr>
        <w:t>s</w:t>
      </w:r>
      <w:r w:rsidRPr="003E1D57">
        <w:rPr>
          <w:rFonts w:ascii="Arial" w:hAnsi="Arial" w:cs="Arial"/>
          <w:sz w:val="28"/>
          <w:szCs w:val="28"/>
        </w:rPr>
        <w:t xml:space="preserve"> 9.992 e 9.993, houve a suplementação de verba na rubrica orçamentária nº </w:t>
      </w:r>
      <w:r w:rsidRPr="003E1D57">
        <w:rPr>
          <w:rFonts w:ascii="Arial" w:hAnsi="Arial" w:cs="Arial"/>
          <w:b/>
          <w:sz w:val="28"/>
          <w:szCs w:val="28"/>
          <w:u w:val="single"/>
        </w:rPr>
        <w:t>12.306.0204.2.215</w:t>
      </w:r>
      <w:r w:rsidRPr="003E1D57">
        <w:rPr>
          <w:rFonts w:ascii="Arial" w:hAnsi="Arial" w:cs="Arial"/>
          <w:sz w:val="28"/>
          <w:szCs w:val="28"/>
        </w:rPr>
        <w:t xml:space="preserve"> – gestão de serviços educacionais, </w:t>
      </w:r>
      <w:r w:rsidRPr="003E1D57">
        <w:rPr>
          <w:rFonts w:ascii="Arial" w:hAnsi="Arial" w:cs="Arial"/>
          <w:b/>
          <w:sz w:val="28"/>
          <w:szCs w:val="28"/>
          <w:u w:val="single"/>
        </w:rPr>
        <w:t>330.39.00</w:t>
      </w:r>
      <w:r w:rsidRPr="003E1D57">
        <w:rPr>
          <w:rFonts w:ascii="Arial" w:hAnsi="Arial" w:cs="Arial"/>
          <w:sz w:val="28"/>
          <w:szCs w:val="28"/>
        </w:rPr>
        <w:t xml:space="preserve"> outros serviços de terceiros – pessoa jurídica, no valor de R$ 6.085.000,00.</w:t>
      </w:r>
    </w:p>
    <w:p w:rsidR="003E1D57" w:rsidRDefault="003E1D57" w:rsidP="003E1D57">
      <w:pPr>
        <w:tabs>
          <w:tab w:val="left" w:pos="2127"/>
        </w:tabs>
        <w:jc w:val="both"/>
        <w:rPr>
          <w:rFonts w:ascii="Arial Narrow" w:hAnsi="Arial Narrow" w:cs="Andalus"/>
          <w:sz w:val="24"/>
          <w:szCs w:val="24"/>
        </w:rPr>
      </w:pPr>
    </w:p>
    <w:p w:rsidR="00273D9E" w:rsidRPr="003E1D57" w:rsidRDefault="00273D9E" w:rsidP="003E1D57">
      <w:pPr>
        <w:tabs>
          <w:tab w:val="left" w:pos="2127"/>
        </w:tabs>
        <w:jc w:val="both"/>
        <w:rPr>
          <w:rFonts w:ascii="Arial Narrow" w:hAnsi="Arial Narrow"/>
          <w:sz w:val="24"/>
          <w:szCs w:val="24"/>
        </w:rPr>
      </w:pPr>
    </w:p>
    <w:p w:rsidR="003E1D57" w:rsidRDefault="0050412D" w:rsidP="003E1D5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</w:t>
      </w:r>
      <w:r w:rsidR="009C72C5">
        <w:rPr>
          <w:rFonts w:ascii="Arial" w:hAnsi="Arial" w:cs="Arial"/>
          <w:sz w:val="28"/>
          <w:szCs w:val="28"/>
        </w:rPr>
        <w:t xml:space="preserve"> seguinte pedido</w:t>
      </w:r>
      <w:r w:rsidR="003E1D57">
        <w:rPr>
          <w:rFonts w:ascii="Arial" w:hAnsi="Arial" w:cs="Arial"/>
          <w:sz w:val="28"/>
          <w:szCs w:val="28"/>
        </w:rPr>
        <w:t xml:space="preserve"> de informações:</w:t>
      </w:r>
    </w:p>
    <w:p w:rsidR="003E1D57" w:rsidRPr="003E1D57" w:rsidRDefault="003E1D57" w:rsidP="003E1D5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E1D57" w:rsidRDefault="003E1D57" w:rsidP="003E1D57">
      <w:pPr>
        <w:pStyle w:val="PargrafodaLista"/>
        <w:numPr>
          <w:ilvl w:val="0"/>
          <w:numId w:val="6"/>
        </w:num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3E1D57">
        <w:rPr>
          <w:rFonts w:ascii="Arial" w:hAnsi="Arial" w:cs="Arial"/>
          <w:sz w:val="28"/>
          <w:szCs w:val="28"/>
        </w:rPr>
        <w:t>Onde serão utilizados estes recursos?</w:t>
      </w:r>
    </w:p>
    <w:p w:rsidR="002644A3" w:rsidRPr="002644A3" w:rsidRDefault="002644A3" w:rsidP="002644A3">
      <w:p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</w:p>
    <w:p w:rsidR="003E1D57" w:rsidRDefault="003E1D57" w:rsidP="003E1D57">
      <w:p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</w:p>
    <w:p w:rsidR="003E1D57" w:rsidRPr="003E1D57" w:rsidRDefault="003E1D57" w:rsidP="003E1D57">
      <w:p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</w:p>
    <w:p w:rsidR="003E1D57" w:rsidRPr="003E1D57" w:rsidRDefault="003E1D57" w:rsidP="003E1D57">
      <w:pPr>
        <w:pStyle w:val="PargrafodaLista"/>
        <w:numPr>
          <w:ilvl w:val="0"/>
          <w:numId w:val="6"/>
        </w:num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3E1D57">
        <w:rPr>
          <w:rFonts w:ascii="Arial" w:hAnsi="Arial" w:cs="Arial"/>
          <w:sz w:val="28"/>
          <w:szCs w:val="28"/>
        </w:rPr>
        <w:t>Existe licitação em curso para utilização desses recursos?</w:t>
      </w:r>
    </w:p>
    <w:p w:rsidR="003E1D57" w:rsidRPr="003E1D57" w:rsidRDefault="003E1D57" w:rsidP="003E1D57">
      <w:pPr>
        <w:pStyle w:val="PargrafodaLista"/>
        <w:numPr>
          <w:ilvl w:val="0"/>
          <w:numId w:val="6"/>
        </w:numPr>
        <w:tabs>
          <w:tab w:val="left" w:pos="2127"/>
        </w:tabs>
        <w:spacing w:after="200" w:line="360" w:lineRule="auto"/>
        <w:jc w:val="both"/>
        <w:rPr>
          <w:rFonts w:ascii="Arial" w:hAnsi="Arial" w:cs="Arial"/>
          <w:sz w:val="28"/>
          <w:szCs w:val="28"/>
        </w:rPr>
      </w:pPr>
      <w:r w:rsidRPr="003E1D57">
        <w:rPr>
          <w:rFonts w:ascii="Arial" w:hAnsi="Arial" w:cs="Arial"/>
          <w:sz w:val="28"/>
          <w:szCs w:val="28"/>
        </w:rPr>
        <w:t>O que motivou essa suplementação no 4º dia útil do presente exercício?</w:t>
      </w:r>
      <w:r w:rsidRPr="003E1D57">
        <w:rPr>
          <w:rFonts w:ascii="Arial" w:hAnsi="Arial" w:cs="Arial"/>
          <w:sz w:val="28"/>
          <w:szCs w:val="28"/>
        </w:rPr>
        <w:tab/>
      </w:r>
    </w:p>
    <w:p w:rsidR="003E1D57" w:rsidRDefault="003E1D57" w:rsidP="009C72C5">
      <w:pPr>
        <w:spacing w:line="360" w:lineRule="auto"/>
        <w:jc w:val="both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273D9E" w:rsidRPr="00273D9E" w:rsidRDefault="00273D9E" w:rsidP="00273D9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3D9E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9C72C5" w:rsidRDefault="009C72C5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C72C5" w:rsidRDefault="009C72C5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73D9E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Valinhos, 01 de fevereiro de </w:t>
      </w:r>
      <w:r w:rsidR="000F16A3">
        <w:rPr>
          <w:rFonts w:ascii="Arial" w:hAnsi="Arial" w:cs="Arial"/>
          <w:sz w:val="28"/>
          <w:szCs w:val="28"/>
        </w:rPr>
        <w:t>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D030A"/>
    <w:multiLevelType w:val="hybridMultilevel"/>
    <w:tmpl w:val="D576C9C6"/>
    <w:lvl w:ilvl="0" w:tplc="50FC2D1E">
      <w:start w:val="1"/>
      <w:numFmt w:val="decimal"/>
      <w:lvlText w:val="%1."/>
      <w:lvlJc w:val="left"/>
      <w:pPr>
        <w:ind w:left="249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77597106"/>
    <w:multiLevelType w:val="hybridMultilevel"/>
    <w:tmpl w:val="384E676E"/>
    <w:lvl w:ilvl="0" w:tplc="4DA04D82">
      <w:start w:val="1"/>
      <w:numFmt w:val="decimal"/>
      <w:lvlText w:val="%1."/>
      <w:lvlJc w:val="left"/>
      <w:pPr>
        <w:ind w:left="2490" w:hanging="360"/>
      </w:pPr>
      <w:rPr>
        <w:rFonts w:ascii="Arial Narrow" w:eastAsia="Times New Roman" w:hAnsi="Arial Narrow" w:cs="Andalus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644A3"/>
    <w:rsid w:val="00273D9E"/>
    <w:rsid w:val="00290355"/>
    <w:rsid w:val="00325C83"/>
    <w:rsid w:val="00331456"/>
    <w:rsid w:val="00352263"/>
    <w:rsid w:val="00385EB6"/>
    <w:rsid w:val="003D36D1"/>
    <w:rsid w:val="003E1D57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44B6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74401"/>
    <w:rsid w:val="00892E92"/>
    <w:rsid w:val="008B11C6"/>
    <w:rsid w:val="008E3EA2"/>
    <w:rsid w:val="008F0ABF"/>
    <w:rsid w:val="00971811"/>
    <w:rsid w:val="00993EA0"/>
    <w:rsid w:val="009B695E"/>
    <w:rsid w:val="009C72C5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02DB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577A-209F-4777-B96F-C5F556F4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2019-02-01T13:15:00Z</cp:lastPrinted>
  <dcterms:created xsi:type="dcterms:W3CDTF">2019-02-01T13:18:00Z</dcterms:created>
  <dcterms:modified xsi:type="dcterms:W3CDTF">2019-02-01T16:44:00Z</dcterms:modified>
</cp:coreProperties>
</file>