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1F7CFA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1F7CFA">
        <w:rPr>
          <w:rFonts w:ascii="Calibri" w:hAnsi="Calibri"/>
          <w:b/>
          <w:sz w:val="32"/>
        </w:rPr>
        <w:t>125</w:t>
      </w:r>
      <w:r>
        <w:rPr>
          <w:rFonts w:ascii="Calibri" w:hAnsi="Calibri"/>
          <w:b/>
          <w:sz w:val="32"/>
        </w:rPr>
        <w:t>/</w:t>
      </w:r>
      <w:r w:rsidRPr="001F7CFA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94A55">
        <w:rPr>
          <w:rFonts w:ascii="Calibri" w:hAnsi="Calibri"/>
          <w:b/>
          <w:bCs/>
        </w:rPr>
        <w:t xml:space="preserve">as medidas tomadas em relação à Indicação n. </w:t>
      </w:r>
      <w:r w:rsidR="00A16A89">
        <w:rPr>
          <w:rFonts w:ascii="Calibri" w:hAnsi="Calibri"/>
          <w:b/>
          <w:bCs/>
        </w:rPr>
        <w:t>2131</w:t>
      </w:r>
      <w:r w:rsidR="00B94A55">
        <w:rPr>
          <w:rFonts w:ascii="Calibri" w:hAnsi="Calibri"/>
          <w:b/>
          <w:bCs/>
        </w:rPr>
        <w:t>/2018</w:t>
      </w:r>
      <w:r>
        <w:rPr>
          <w:rFonts w:ascii="Calibri" w:eastAsia="Times-Bold" w:hAnsi="Calibri" w:cs="Times-Bold"/>
          <w:b/>
          <w:bCs/>
        </w:rPr>
        <w:t>.</w:t>
      </w:r>
    </w:p>
    <w:p w:rsidR="003A5624" w:rsidRDefault="003A5624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B94A55">
        <w:rPr>
          <w:rFonts w:ascii="Calibri" w:hAnsi="Calibri"/>
          <w:bCs/>
        </w:rPr>
        <w:t xml:space="preserve">os termos da Indicação n. </w:t>
      </w:r>
      <w:r w:rsidR="00A16A89">
        <w:rPr>
          <w:rFonts w:ascii="Calibri" w:hAnsi="Calibri"/>
          <w:bCs/>
        </w:rPr>
        <w:t>2131</w:t>
      </w:r>
      <w:r w:rsidR="00B94A55">
        <w:rPr>
          <w:rFonts w:ascii="Calibri" w:hAnsi="Calibri"/>
          <w:bCs/>
        </w:rPr>
        <w:t xml:space="preserve">/2018, encaminhada ao Executivo em </w:t>
      </w:r>
      <w:r w:rsidR="00A16A89">
        <w:rPr>
          <w:rFonts w:ascii="Calibri" w:hAnsi="Calibri"/>
          <w:bCs/>
        </w:rPr>
        <w:t>16.08</w:t>
      </w:r>
      <w:r w:rsidR="00B94A55">
        <w:rPr>
          <w:rFonts w:ascii="Calibri" w:hAnsi="Calibri"/>
          <w:bCs/>
        </w:rPr>
        <w:t xml:space="preserve">.2018, que solicita a </w:t>
      </w:r>
      <w:r w:rsidR="00A16A89">
        <w:rPr>
          <w:rFonts w:ascii="Calibri" w:hAnsi="Calibri"/>
          <w:bCs/>
        </w:rPr>
        <w:t xml:space="preserve">ampliação da </w:t>
      </w:r>
      <w:r w:rsidR="00A16A89" w:rsidRPr="00A16A89">
        <w:rPr>
          <w:rFonts w:ascii="Calibri" w:hAnsi="Calibri"/>
          <w:bCs/>
        </w:rPr>
        <w:t>fiscalização na Rodoviária de Valinhos sobre a proibição de fumar</w:t>
      </w:r>
      <w:r w:rsidR="00F52A25">
        <w:rPr>
          <w:rFonts w:ascii="Calibri" w:hAnsi="Calibri"/>
          <w:bCs/>
        </w:rPr>
        <w:t>;</w:t>
      </w:r>
    </w:p>
    <w:p w:rsidR="00F52A25" w:rsidRDefault="00F52A25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B94A55">
        <w:rPr>
          <w:rFonts w:ascii="Calibri" w:hAnsi="Calibri"/>
          <w:bCs/>
        </w:rPr>
        <w:t xml:space="preserve">até a presente data </w:t>
      </w:r>
      <w:r w:rsidR="00A16A89">
        <w:rPr>
          <w:rFonts w:ascii="Calibri" w:hAnsi="Calibri"/>
          <w:bCs/>
        </w:rPr>
        <w:t xml:space="preserve">os problemas com pessoas fumando dentro das dependências da Rodoviária de Valinhos persistem, em descumprimento à </w:t>
      </w:r>
      <w:r w:rsidR="00A16A89">
        <w:rPr>
          <w:rFonts w:ascii="Calibri" w:hAnsi="Calibri"/>
        </w:rPr>
        <w:t>Lei Estadual n. 13.541/09</w:t>
      </w:r>
      <w:r>
        <w:rPr>
          <w:rFonts w:ascii="Calibri" w:hAnsi="Calibri"/>
          <w:bCs/>
        </w:rPr>
        <w:t>, pergunta-se:</w:t>
      </w:r>
    </w:p>
    <w:p w:rsidR="00D4484F" w:rsidRDefault="00A16A89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ações que foram ou estão sendo tomadas a respeito da solicitação exposta na</w:t>
      </w:r>
      <w:r w:rsidR="00B94A55">
        <w:rPr>
          <w:rFonts w:ascii="Calibri" w:hAnsi="Calibri"/>
        </w:rPr>
        <w:t xml:space="preserve"> Indicação n. 1099/2018</w:t>
      </w:r>
      <w:r>
        <w:rPr>
          <w:rFonts w:ascii="Calibri" w:hAnsi="Calibri"/>
        </w:rPr>
        <w:t>?</w:t>
      </w:r>
    </w:p>
    <w:p w:rsidR="00D4484F" w:rsidRDefault="00A16A89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quem cabe este tipo de fiscalização dentro da Rodoviária</w:t>
      </w:r>
      <w:r w:rsidR="00F52A25">
        <w:rPr>
          <w:rFonts w:ascii="Calibri" w:hAnsi="Calibri"/>
        </w:rPr>
        <w:t>?</w:t>
      </w:r>
      <w:r>
        <w:rPr>
          <w:rFonts w:ascii="Calibri" w:hAnsi="Calibri"/>
        </w:rPr>
        <w:t xml:space="preserve"> Prefeitura ou empresa responsável pelo transporte público municipal?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16A89">
        <w:rPr>
          <w:rFonts w:asciiTheme="minorHAnsi" w:hAnsiTheme="minorHAnsi" w:cstheme="minorHAnsi"/>
        </w:rPr>
        <w:t>21 de janeiro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48" w:rsidRDefault="00FE1848" w:rsidP="00CB2AF5">
      <w:r>
        <w:separator/>
      </w:r>
    </w:p>
  </w:endnote>
  <w:endnote w:type="continuationSeparator" w:id="0">
    <w:p w:rsidR="00FE1848" w:rsidRDefault="00FE1848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48" w:rsidRDefault="00FE1848" w:rsidP="00CB2AF5">
      <w:r>
        <w:separator/>
      </w:r>
    </w:p>
  </w:footnote>
  <w:footnote w:type="continuationSeparator" w:id="0">
    <w:p w:rsidR="00FE1848" w:rsidRDefault="00FE1848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5" w:rsidRDefault="00F52A25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0179E"/>
    <w:rsid w:val="001662FB"/>
    <w:rsid w:val="001F7CFA"/>
    <w:rsid w:val="003A5624"/>
    <w:rsid w:val="003F0695"/>
    <w:rsid w:val="008B3A60"/>
    <w:rsid w:val="009019A8"/>
    <w:rsid w:val="00974751"/>
    <w:rsid w:val="00A16A89"/>
    <w:rsid w:val="00AE4A3C"/>
    <w:rsid w:val="00B94A55"/>
    <w:rsid w:val="00BF5E05"/>
    <w:rsid w:val="00CA2782"/>
    <w:rsid w:val="00CB2AF5"/>
    <w:rsid w:val="00D4484F"/>
    <w:rsid w:val="00F3352C"/>
    <w:rsid w:val="00F52A25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52</cp:revision>
  <cp:lastPrinted>2019-01-21T13:00:00Z</cp:lastPrinted>
  <dcterms:created xsi:type="dcterms:W3CDTF">2017-02-16T13:34:00Z</dcterms:created>
  <dcterms:modified xsi:type="dcterms:W3CDTF">2019-02-01T16:46:00Z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