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768" w:rsidRDefault="00DF7768" w:rsidP="00707B60">
      <w:pPr>
        <w:spacing w:line="360" w:lineRule="auto"/>
        <w:jc w:val="center"/>
        <w:rPr>
          <w:rFonts w:ascii="Arial" w:hAnsi="Arial" w:cs="Arial"/>
          <w:b/>
          <w:bCs/>
          <w:iCs/>
          <w:sz w:val="24"/>
          <w:szCs w:val="24"/>
        </w:rPr>
      </w:pPr>
      <w:bookmarkStart w:id="0" w:name="_GoBack"/>
      <w:bookmarkEnd w:id="0"/>
    </w:p>
    <w:p w:rsidR="00DF7768" w:rsidRDefault="00DF7768" w:rsidP="00707B60">
      <w:pPr>
        <w:spacing w:line="360" w:lineRule="auto"/>
        <w:jc w:val="center"/>
        <w:rPr>
          <w:rFonts w:ascii="Arial" w:hAnsi="Arial" w:cs="Arial"/>
          <w:b/>
          <w:bCs/>
          <w:iCs/>
          <w:sz w:val="24"/>
          <w:szCs w:val="24"/>
        </w:rPr>
      </w:pPr>
    </w:p>
    <w:p w:rsidR="00DF7768" w:rsidRDefault="00DF7768" w:rsidP="00707B60">
      <w:pPr>
        <w:spacing w:line="360" w:lineRule="auto"/>
        <w:jc w:val="center"/>
        <w:rPr>
          <w:rFonts w:ascii="Arial" w:hAnsi="Arial" w:cs="Arial"/>
          <w:b/>
          <w:bCs/>
          <w:iCs/>
          <w:sz w:val="24"/>
          <w:szCs w:val="24"/>
        </w:rPr>
      </w:pPr>
    </w:p>
    <w:p w:rsidR="00E003E0" w:rsidRPr="00DF7768" w:rsidRDefault="002D2D9B" w:rsidP="00707B60">
      <w:pPr>
        <w:spacing w:line="360" w:lineRule="auto"/>
        <w:jc w:val="center"/>
        <w:rPr>
          <w:rFonts w:ascii="Arial" w:hAnsi="Arial" w:cs="Arial"/>
          <w:b/>
          <w:bCs/>
          <w:iCs/>
          <w:sz w:val="24"/>
          <w:szCs w:val="24"/>
        </w:rPr>
      </w:pPr>
      <w:r>
        <w:rPr>
          <w:rFonts w:ascii="Arial" w:hAnsi="Arial" w:cs="Arial"/>
          <w:b/>
          <w:bCs/>
          <w:iCs/>
          <w:sz w:val="24"/>
          <w:szCs w:val="24"/>
        </w:rPr>
        <w:t xml:space="preserve">INDICAÇÃO N.º </w:t>
      </w:r>
      <w:r w:rsidRPr="002D2D9B">
        <w:rPr>
          <w:rFonts w:ascii="Arial" w:hAnsi="Arial" w:cs="Arial"/>
          <w:b/>
          <w:bCs/>
          <w:iCs/>
          <w:sz w:val="24"/>
          <w:szCs w:val="24"/>
        </w:rPr>
        <w:t>150</w:t>
      </w:r>
      <w:r>
        <w:rPr>
          <w:rFonts w:ascii="Arial" w:hAnsi="Arial" w:cs="Arial"/>
          <w:b/>
          <w:bCs/>
          <w:iCs/>
          <w:sz w:val="24"/>
          <w:szCs w:val="24"/>
        </w:rPr>
        <w:t>/</w:t>
      </w:r>
      <w:r w:rsidRPr="002D2D9B">
        <w:rPr>
          <w:rFonts w:ascii="Arial" w:hAnsi="Arial" w:cs="Arial"/>
          <w:b/>
          <w:bCs/>
          <w:iCs/>
          <w:sz w:val="24"/>
          <w:szCs w:val="24"/>
        </w:rPr>
        <w:t>2019</w:t>
      </w:r>
    </w:p>
    <w:p w:rsidR="00E003E0" w:rsidRPr="00DF7768" w:rsidRDefault="00E003E0" w:rsidP="00707B60">
      <w:pPr>
        <w:spacing w:line="360" w:lineRule="auto"/>
        <w:ind w:left="4196"/>
        <w:jc w:val="both"/>
        <w:rPr>
          <w:rFonts w:ascii="Arial" w:hAnsi="Arial" w:cs="Arial"/>
          <w:b/>
          <w:bCs/>
          <w:iCs/>
          <w:sz w:val="24"/>
          <w:szCs w:val="24"/>
          <w:u w:val="single"/>
        </w:rPr>
      </w:pPr>
    </w:p>
    <w:p w:rsidR="00E003E0" w:rsidRPr="00DF7768" w:rsidRDefault="00E12759" w:rsidP="00E12759">
      <w:pPr>
        <w:spacing w:line="360" w:lineRule="auto"/>
        <w:jc w:val="both"/>
        <w:rPr>
          <w:rFonts w:ascii="Arial" w:hAnsi="Arial" w:cs="Arial"/>
          <w:sz w:val="24"/>
          <w:szCs w:val="24"/>
        </w:rPr>
      </w:pPr>
      <w:r w:rsidRPr="00DF7768">
        <w:rPr>
          <w:rFonts w:ascii="Arial" w:hAnsi="Arial" w:cs="Arial"/>
          <w:sz w:val="24"/>
          <w:szCs w:val="24"/>
        </w:rPr>
        <w:t>Excelentíssim</w:t>
      </w:r>
      <w:r w:rsidR="00891E7F" w:rsidRPr="00DF7768">
        <w:rPr>
          <w:rFonts w:ascii="Arial" w:hAnsi="Arial" w:cs="Arial"/>
          <w:sz w:val="24"/>
          <w:szCs w:val="24"/>
        </w:rPr>
        <w:t>a</w:t>
      </w:r>
      <w:r w:rsidRPr="00DF7768">
        <w:rPr>
          <w:rFonts w:ascii="Arial" w:hAnsi="Arial" w:cs="Arial"/>
          <w:sz w:val="24"/>
          <w:szCs w:val="24"/>
        </w:rPr>
        <w:t xml:space="preserve"> </w:t>
      </w:r>
      <w:r w:rsidR="00E003E0" w:rsidRPr="00DF7768">
        <w:rPr>
          <w:rFonts w:ascii="Arial" w:hAnsi="Arial" w:cs="Arial"/>
          <w:sz w:val="24"/>
          <w:szCs w:val="24"/>
        </w:rPr>
        <w:t>Senhor</w:t>
      </w:r>
      <w:r w:rsidR="00891E7F" w:rsidRPr="00DF7768">
        <w:rPr>
          <w:rFonts w:ascii="Arial" w:hAnsi="Arial" w:cs="Arial"/>
          <w:sz w:val="24"/>
          <w:szCs w:val="24"/>
        </w:rPr>
        <w:t>a</w:t>
      </w:r>
      <w:r w:rsidR="00E003E0" w:rsidRPr="00DF7768">
        <w:rPr>
          <w:rFonts w:ascii="Arial" w:hAnsi="Arial" w:cs="Arial"/>
          <w:sz w:val="24"/>
          <w:szCs w:val="24"/>
        </w:rPr>
        <w:t xml:space="preserve"> Presidente</w:t>
      </w:r>
    </w:p>
    <w:p w:rsidR="00E003E0" w:rsidRPr="00DF7768" w:rsidRDefault="00E003E0" w:rsidP="00707B60">
      <w:pPr>
        <w:spacing w:after="120" w:line="360" w:lineRule="auto"/>
        <w:contextualSpacing/>
        <w:jc w:val="both"/>
        <w:rPr>
          <w:rFonts w:ascii="Arial" w:hAnsi="Arial" w:cs="Arial"/>
          <w:sz w:val="24"/>
          <w:szCs w:val="24"/>
        </w:rPr>
      </w:pPr>
      <w:r w:rsidRPr="00DF7768">
        <w:rPr>
          <w:rFonts w:ascii="Arial" w:hAnsi="Arial" w:cs="Arial"/>
          <w:sz w:val="24"/>
          <w:szCs w:val="24"/>
        </w:rPr>
        <w:tab/>
      </w:r>
      <w:r w:rsidRPr="00DF7768">
        <w:rPr>
          <w:rFonts w:ascii="Arial" w:hAnsi="Arial" w:cs="Arial"/>
          <w:sz w:val="24"/>
          <w:szCs w:val="24"/>
        </w:rPr>
        <w:tab/>
      </w:r>
      <w:r w:rsidRPr="00DF7768">
        <w:rPr>
          <w:rFonts w:ascii="Arial" w:hAnsi="Arial" w:cs="Arial"/>
          <w:sz w:val="24"/>
          <w:szCs w:val="24"/>
        </w:rPr>
        <w:tab/>
      </w:r>
    </w:p>
    <w:p w:rsidR="006D2873" w:rsidRPr="00DF7768" w:rsidRDefault="00E003E0" w:rsidP="00DF7768">
      <w:pPr>
        <w:spacing w:line="360" w:lineRule="auto"/>
        <w:ind w:firstLine="708"/>
        <w:jc w:val="both"/>
        <w:rPr>
          <w:rFonts w:ascii="Arial" w:hAnsi="Arial" w:cs="Arial"/>
          <w:b/>
          <w:sz w:val="24"/>
          <w:szCs w:val="24"/>
        </w:rPr>
      </w:pPr>
      <w:r w:rsidRPr="00DF7768">
        <w:rPr>
          <w:rFonts w:ascii="Arial" w:hAnsi="Arial" w:cs="Arial"/>
          <w:sz w:val="24"/>
          <w:szCs w:val="24"/>
        </w:rPr>
        <w:t xml:space="preserve">O </w:t>
      </w:r>
      <w:r w:rsidRPr="00DF7768">
        <w:rPr>
          <w:rFonts w:ascii="Arial" w:hAnsi="Arial" w:cs="Arial"/>
          <w:b/>
          <w:sz w:val="24"/>
          <w:szCs w:val="24"/>
        </w:rPr>
        <w:t>Vereador Roberson Augusto Costalonga “SALAME” – MDB</w:t>
      </w:r>
      <w:r w:rsidR="00E12759" w:rsidRPr="00DF7768">
        <w:rPr>
          <w:rFonts w:ascii="Arial" w:hAnsi="Arial" w:cs="Arial"/>
          <w:b/>
          <w:sz w:val="24"/>
          <w:szCs w:val="24"/>
        </w:rPr>
        <w:t>,</w:t>
      </w:r>
      <w:r w:rsidRPr="00DF7768">
        <w:rPr>
          <w:rFonts w:ascii="Arial" w:hAnsi="Arial" w:cs="Arial"/>
          <w:sz w:val="24"/>
          <w:szCs w:val="24"/>
        </w:rPr>
        <w:t xml:space="preserve"> solicita que seja encaminhado ao Excelentíssimo Senhor Prefeito Municipal</w:t>
      </w:r>
      <w:r w:rsidR="00E12759" w:rsidRPr="00DF7768">
        <w:rPr>
          <w:rFonts w:ascii="Arial" w:hAnsi="Arial" w:cs="Arial"/>
          <w:sz w:val="24"/>
          <w:szCs w:val="24"/>
        </w:rPr>
        <w:t>,</w:t>
      </w:r>
      <w:r w:rsidR="008F47DA" w:rsidRPr="00DF7768">
        <w:rPr>
          <w:rFonts w:ascii="Arial" w:hAnsi="Arial" w:cs="Arial"/>
          <w:sz w:val="24"/>
          <w:szCs w:val="24"/>
        </w:rPr>
        <w:t xml:space="preserve"> a presente </w:t>
      </w:r>
      <w:r w:rsidR="00E12759" w:rsidRPr="00DF7768">
        <w:rPr>
          <w:rFonts w:ascii="Arial" w:hAnsi="Arial" w:cs="Arial"/>
          <w:sz w:val="24"/>
          <w:szCs w:val="24"/>
        </w:rPr>
        <w:t>INDICAÇÃO,</w:t>
      </w:r>
      <w:r w:rsidR="008F47DA" w:rsidRPr="00DF7768">
        <w:rPr>
          <w:rFonts w:ascii="Arial" w:hAnsi="Arial" w:cs="Arial"/>
          <w:sz w:val="24"/>
          <w:szCs w:val="24"/>
        </w:rPr>
        <w:t xml:space="preserve"> </w:t>
      </w:r>
      <w:r w:rsidR="00E12759" w:rsidRPr="00DF7768">
        <w:rPr>
          <w:rFonts w:ascii="Arial" w:hAnsi="Arial" w:cs="Arial"/>
          <w:b/>
          <w:sz w:val="24"/>
          <w:szCs w:val="24"/>
        </w:rPr>
        <w:t>para</w:t>
      </w:r>
      <w:r w:rsidR="008F47DA" w:rsidRPr="00DF7768">
        <w:rPr>
          <w:rFonts w:ascii="Arial" w:hAnsi="Arial" w:cs="Arial"/>
          <w:b/>
          <w:sz w:val="24"/>
          <w:szCs w:val="24"/>
        </w:rPr>
        <w:t xml:space="preserve">  </w:t>
      </w:r>
      <w:r w:rsidR="00EE1049" w:rsidRPr="00DF7768">
        <w:rPr>
          <w:rFonts w:ascii="Arial" w:hAnsi="Arial" w:cs="Arial"/>
          <w:b/>
          <w:sz w:val="24"/>
          <w:szCs w:val="24"/>
        </w:rPr>
        <w:t>que o Departamento de Águas e Esgotos de Valinhos, realize</w:t>
      </w:r>
      <w:r w:rsidR="00E12759" w:rsidRPr="00DF7768">
        <w:rPr>
          <w:rFonts w:ascii="Arial" w:hAnsi="Arial" w:cs="Arial"/>
          <w:b/>
          <w:sz w:val="24"/>
          <w:szCs w:val="24"/>
        </w:rPr>
        <w:t xml:space="preserve"> estudos técnicos</w:t>
      </w:r>
      <w:r w:rsidR="00891E7F" w:rsidRPr="00DF7768">
        <w:rPr>
          <w:rFonts w:ascii="Arial" w:hAnsi="Arial" w:cs="Arial"/>
          <w:b/>
          <w:sz w:val="24"/>
          <w:szCs w:val="24"/>
        </w:rPr>
        <w:t xml:space="preserve">   das    obras  executadas</w:t>
      </w:r>
      <w:r w:rsidR="00C16338" w:rsidRPr="00DF7768">
        <w:rPr>
          <w:rFonts w:ascii="Arial" w:hAnsi="Arial" w:cs="Arial"/>
          <w:b/>
          <w:sz w:val="24"/>
          <w:szCs w:val="24"/>
        </w:rPr>
        <w:t xml:space="preserve"> </w:t>
      </w:r>
      <w:r w:rsidR="00FE4395" w:rsidRPr="00DF7768">
        <w:rPr>
          <w:rFonts w:ascii="Arial" w:hAnsi="Arial" w:cs="Arial"/>
          <w:b/>
          <w:sz w:val="24"/>
          <w:szCs w:val="24"/>
        </w:rPr>
        <w:t xml:space="preserve"> e concluídas</w:t>
      </w:r>
      <w:r w:rsidR="00891E7F" w:rsidRPr="00DF7768">
        <w:rPr>
          <w:rFonts w:ascii="Arial" w:hAnsi="Arial" w:cs="Arial"/>
          <w:b/>
          <w:sz w:val="24"/>
          <w:szCs w:val="24"/>
        </w:rPr>
        <w:t xml:space="preserve">  em  2018,  visando a  implantação de rede  coletora de  esgoto  </w:t>
      </w:r>
      <w:r w:rsidR="006D2873" w:rsidRPr="00DF7768">
        <w:rPr>
          <w:rFonts w:ascii="Arial" w:hAnsi="Arial" w:cs="Arial"/>
          <w:b/>
          <w:sz w:val="24"/>
          <w:szCs w:val="24"/>
        </w:rPr>
        <w:t>n</w:t>
      </w:r>
      <w:r w:rsidR="006D2873" w:rsidRPr="00DF7768">
        <w:rPr>
          <w:rFonts w:ascii="Arial" w:hAnsi="Arial" w:cs="Arial"/>
          <w:b/>
          <w:sz w:val="24"/>
          <w:szCs w:val="24"/>
          <w:shd w:val="clear" w:color="auto" w:fill="FFFFFF"/>
        </w:rPr>
        <w:t>os loteamentos Chácaras São Bento, Residencial San Fernando e Sítios Água Comprida</w:t>
      </w:r>
      <w:r w:rsidR="00C16338" w:rsidRPr="00DF7768">
        <w:rPr>
          <w:rFonts w:ascii="Arial" w:hAnsi="Arial" w:cs="Arial"/>
          <w:b/>
          <w:sz w:val="24"/>
          <w:szCs w:val="24"/>
          <w:shd w:val="clear" w:color="auto" w:fill="FFFFFF"/>
        </w:rPr>
        <w:t xml:space="preserve">. </w:t>
      </w:r>
    </w:p>
    <w:p w:rsidR="00E003E0" w:rsidRPr="00DF7768" w:rsidRDefault="00E003E0" w:rsidP="00707B60">
      <w:pPr>
        <w:spacing w:after="120" w:line="360" w:lineRule="auto"/>
        <w:contextualSpacing/>
        <w:jc w:val="center"/>
        <w:rPr>
          <w:rFonts w:ascii="Arial" w:hAnsi="Arial" w:cs="Arial"/>
          <w:b/>
          <w:sz w:val="24"/>
          <w:szCs w:val="24"/>
          <w:u w:val="single"/>
        </w:rPr>
      </w:pPr>
      <w:r w:rsidRPr="00DF7768">
        <w:rPr>
          <w:rFonts w:ascii="Arial" w:hAnsi="Arial" w:cs="Arial"/>
          <w:b/>
          <w:sz w:val="24"/>
          <w:szCs w:val="24"/>
          <w:u w:val="single"/>
        </w:rPr>
        <w:t>JUSTIFICATIVA</w:t>
      </w:r>
    </w:p>
    <w:p w:rsidR="00E003E0" w:rsidRPr="00DF7768" w:rsidRDefault="00E003E0" w:rsidP="00707B60">
      <w:pPr>
        <w:tabs>
          <w:tab w:val="left" w:pos="2565"/>
          <w:tab w:val="left" w:pos="3969"/>
        </w:tabs>
        <w:spacing w:line="360" w:lineRule="auto"/>
        <w:jc w:val="both"/>
        <w:rPr>
          <w:rFonts w:ascii="Arial" w:hAnsi="Arial" w:cs="Arial"/>
          <w:sz w:val="24"/>
          <w:szCs w:val="24"/>
        </w:rPr>
      </w:pPr>
    </w:p>
    <w:p w:rsidR="006D2873" w:rsidRPr="00DF7768" w:rsidRDefault="00891E7F" w:rsidP="00DF7768">
      <w:pPr>
        <w:spacing w:line="360" w:lineRule="auto"/>
        <w:ind w:firstLine="708"/>
        <w:jc w:val="both"/>
        <w:rPr>
          <w:rFonts w:ascii="Arial" w:hAnsi="Arial" w:cs="Arial"/>
          <w:sz w:val="24"/>
          <w:szCs w:val="24"/>
          <w:shd w:val="clear" w:color="auto" w:fill="FFFFFF"/>
        </w:rPr>
      </w:pPr>
      <w:r w:rsidRPr="00DF7768">
        <w:rPr>
          <w:rFonts w:ascii="Arial" w:hAnsi="Arial" w:cs="Arial"/>
          <w:sz w:val="24"/>
          <w:szCs w:val="24"/>
        </w:rPr>
        <w:t>Segundo   informaç</w:t>
      </w:r>
      <w:r w:rsidR="006D2873" w:rsidRPr="00DF7768">
        <w:rPr>
          <w:rFonts w:ascii="Arial" w:hAnsi="Arial" w:cs="Arial"/>
          <w:sz w:val="24"/>
          <w:szCs w:val="24"/>
        </w:rPr>
        <w:t xml:space="preserve">ões </w:t>
      </w:r>
      <w:r w:rsidRPr="00DF7768">
        <w:rPr>
          <w:rFonts w:ascii="Arial" w:hAnsi="Arial" w:cs="Arial"/>
          <w:sz w:val="24"/>
          <w:szCs w:val="24"/>
        </w:rPr>
        <w:t>dos  moradores  d</w:t>
      </w:r>
      <w:r w:rsidR="006D2873" w:rsidRPr="00DF7768">
        <w:rPr>
          <w:rFonts w:ascii="Arial" w:hAnsi="Arial" w:cs="Arial"/>
          <w:sz w:val="24"/>
          <w:szCs w:val="24"/>
        </w:rPr>
        <w:t xml:space="preserve">o Residencial  San Fernando,  em especial  aqueles  que   residem na </w:t>
      </w:r>
      <w:r w:rsidRPr="00DF7768">
        <w:rPr>
          <w:rFonts w:ascii="Arial" w:hAnsi="Arial" w:cs="Arial"/>
          <w:sz w:val="24"/>
          <w:szCs w:val="24"/>
        </w:rPr>
        <w:t xml:space="preserve">  </w:t>
      </w:r>
      <w:r w:rsidRPr="00DF7768">
        <w:rPr>
          <w:rFonts w:ascii="Arial" w:hAnsi="Arial" w:cs="Arial"/>
          <w:b/>
          <w:sz w:val="24"/>
          <w:szCs w:val="24"/>
          <w:u w:val="single"/>
        </w:rPr>
        <w:t>Alameda Angelino  Bernardo</w:t>
      </w:r>
      <w:r w:rsidRPr="00DF7768">
        <w:rPr>
          <w:rFonts w:ascii="Arial" w:hAnsi="Arial" w:cs="Arial"/>
          <w:sz w:val="24"/>
          <w:szCs w:val="24"/>
        </w:rPr>
        <w:t>,</w:t>
      </w:r>
      <w:r w:rsidR="006D2873" w:rsidRPr="00DF7768">
        <w:rPr>
          <w:rFonts w:ascii="Arial" w:hAnsi="Arial" w:cs="Arial"/>
          <w:sz w:val="24"/>
          <w:szCs w:val="24"/>
        </w:rPr>
        <w:t xml:space="preserve">  em 2018 </w:t>
      </w:r>
      <w:r w:rsidRPr="00DF7768">
        <w:rPr>
          <w:rFonts w:ascii="Arial" w:hAnsi="Arial" w:cs="Arial"/>
          <w:sz w:val="24"/>
          <w:szCs w:val="24"/>
        </w:rPr>
        <w:t xml:space="preserve"> o Departamento de  Água  e  Esgoto  da  cidade  de  Valinhos, </w:t>
      </w:r>
      <w:r w:rsidR="006D2873" w:rsidRPr="00DF7768">
        <w:rPr>
          <w:rFonts w:ascii="Arial" w:hAnsi="Arial" w:cs="Arial"/>
          <w:sz w:val="24"/>
          <w:szCs w:val="24"/>
        </w:rPr>
        <w:t xml:space="preserve"> efetuou  a  implantação  de  rede coletora  de  esgoto  que </w:t>
      </w:r>
      <w:r w:rsidR="006D2873" w:rsidRPr="00DF7768">
        <w:rPr>
          <w:rFonts w:ascii="Arial" w:hAnsi="Arial" w:cs="Arial"/>
          <w:sz w:val="24"/>
          <w:szCs w:val="24"/>
          <w:shd w:val="clear" w:color="auto" w:fill="FFFFFF"/>
        </w:rPr>
        <w:t xml:space="preserve"> abrangeu os </w:t>
      </w:r>
      <w:r w:rsidR="00C16338" w:rsidRPr="00DF7768">
        <w:rPr>
          <w:rFonts w:ascii="Arial" w:hAnsi="Arial" w:cs="Arial"/>
          <w:sz w:val="24"/>
          <w:szCs w:val="24"/>
          <w:shd w:val="clear" w:color="auto" w:fill="FFFFFF"/>
        </w:rPr>
        <w:t xml:space="preserve"> bairros </w:t>
      </w:r>
      <w:r w:rsidR="006D2873" w:rsidRPr="00DF7768">
        <w:rPr>
          <w:rFonts w:ascii="Arial" w:hAnsi="Arial" w:cs="Arial"/>
          <w:sz w:val="24"/>
          <w:szCs w:val="24"/>
          <w:shd w:val="clear" w:color="auto" w:fill="FFFFFF"/>
        </w:rPr>
        <w:t xml:space="preserve"> denominados  Chácaras São Bento, Residencial San Fernando e Sítios Água Comprida. </w:t>
      </w:r>
    </w:p>
    <w:p w:rsidR="006D2873" w:rsidRPr="00DF7768" w:rsidRDefault="006D2873" w:rsidP="00891E7F">
      <w:pPr>
        <w:spacing w:line="360" w:lineRule="auto"/>
        <w:jc w:val="both"/>
        <w:rPr>
          <w:rFonts w:ascii="Arial" w:hAnsi="Arial" w:cs="Arial"/>
          <w:sz w:val="24"/>
          <w:szCs w:val="24"/>
          <w:shd w:val="clear" w:color="auto" w:fill="FFFFFF"/>
        </w:rPr>
      </w:pPr>
    </w:p>
    <w:p w:rsidR="006D2873" w:rsidRPr="00DF7768" w:rsidRDefault="006D2873" w:rsidP="00DF7768">
      <w:pPr>
        <w:spacing w:line="360" w:lineRule="auto"/>
        <w:ind w:firstLine="708"/>
        <w:jc w:val="both"/>
        <w:rPr>
          <w:rFonts w:ascii="Arial" w:hAnsi="Arial" w:cs="Arial"/>
          <w:sz w:val="24"/>
          <w:szCs w:val="24"/>
          <w:shd w:val="clear" w:color="auto" w:fill="FFFFFF"/>
        </w:rPr>
      </w:pPr>
      <w:r w:rsidRPr="00DF7768">
        <w:rPr>
          <w:rFonts w:ascii="Arial" w:hAnsi="Arial" w:cs="Arial"/>
          <w:sz w:val="24"/>
          <w:szCs w:val="24"/>
          <w:shd w:val="clear" w:color="auto" w:fill="FFFFFF"/>
        </w:rPr>
        <w:t>As obras  foram  executadas pela  empresa Itajubá, Construção Civil e Mecânica Ltda, pelo  valor  de  R$ 3.169.505,03,  fato este comprovado  pela  noticia  constante  no site  oficial  do  DAEV (</w:t>
      </w:r>
      <w:hyperlink r:id="rId9" w:history="1">
        <w:r w:rsidRPr="00DF7768">
          <w:rPr>
            <w:rStyle w:val="Hyperlink"/>
            <w:rFonts w:ascii="Arial" w:hAnsi="Arial" w:cs="Arial"/>
            <w:color w:val="auto"/>
            <w:sz w:val="24"/>
            <w:szCs w:val="24"/>
            <w:shd w:val="clear" w:color="auto" w:fill="FFFFFF"/>
          </w:rPr>
          <w:t>https://www.daev.org.br/blog/artigo/daev-reduz-custos-amplia-metas-e-acelera-obra-de-rede-de-esgotos-no-country-club</w:t>
        </w:r>
      </w:hyperlink>
      <w:r w:rsidRPr="00DF7768">
        <w:rPr>
          <w:rFonts w:ascii="Arial" w:hAnsi="Arial" w:cs="Arial"/>
          <w:sz w:val="24"/>
          <w:szCs w:val="24"/>
          <w:shd w:val="clear" w:color="auto" w:fill="FFFFFF"/>
        </w:rPr>
        <w:t xml:space="preserve">). </w:t>
      </w:r>
    </w:p>
    <w:p w:rsidR="006D2873" w:rsidRPr="00DF7768" w:rsidRDefault="006D2873" w:rsidP="00891E7F">
      <w:pPr>
        <w:spacing w:line="360" w:lineRule="auto"/>
        <w:jc w:val="both"/>
        <w:rPr>
          <w:rFonts w:ascii="Arial" w:hAnsi="Arial" w:cs="Arial"/>
          <w:sz w:val="24"/>
          <w:szCs w:val="24"/>
          <w:shd w:val="clear" w:color="auto" w:fill="FFFFFF"/>
        </w:rPr>
      </w:pPr>
    </w:p>
    <w:p w:rsidR="006D2873" w:rsidRPr="00DF7768" w:rsidRDefault="006D2873" w:rsidP="00DF7768">
      <w:pPr>
        <w:spacing w:line="360" w:lineRule="auto"/>
        <w:ind w:firstLine="708"/>
        <w:jc w:val="both"/>
        <w:rPr>
          <w:rFonts w:ascii="Arial" w:hAnsi="Arial" w:cs="Arial"/>
          <w:sz w:val="24"/>
          <w:szCs w:val="24"/>
          <w:shd w:val="clear" w:color="auto" w:fill="FFFFFF"/>
        </w:rPr>
      </w:pPr>
      <w:r w:rsidRPr="00DF7768">
        <w:rPr>
          <w:rFonts w:ascii="Arial" w:hAnsi="Arial" w:cs="Arial"/>
          <w:sz w:val="24"/>
          <w:szCs w:val="24"/>
          <w:shd w:val="clear" w:color="auto" w:fill="FFFFFF"/>
        </w:rPr>
        <w:t xml:space="preserve">Ocorre  que  após  a  execução  das  obras  em  questão,   os moradores  estão </w:t>
      </w:r>
      <w:r w:rsidR="00C16338" w:rsidRPr="00DF7768">
        <w:rPr>
          <w:rFonts w:ascii="Arial" w:hAnsi="Arial" w:cs="Arial"/>
          <w:sz w:val="24"/>
          <w:szCs w:val="24"/>
          <w:shd w:val="clear" w:color="auto" w:fill="FFFFFF"/>
        </w:rPr>
        <w:t xml:space="preserve"> sofrendo  com  enchentes  no local,  as quais  destroem  não apenas  a  </w:t>
      </w:r>
      <w:r w:rsidR="00A04929" w:rsidRPr="00DF7768">
        <w:rPr>
          <w:rFonts w:ascii="Arial" w:hAnsi="Arial" w:cs="Arial"/>
          <w:sz w:val="24"/>
          <w:szCs w:val="24"/>
          <w:shd w:val="clear" w:color="auto" w:fill="FFFFFF"/>
        </w:rPr>
        <w:t xml:space="preserve"> precária </w:t>
      </w:r>
      <w:r w:rsidR="00C16338" w:rsidRPr="00DF7768">
        <w:rPr>
          <w:rFonts w:ascii="Arial" w:hAnsi="Arial" w:cs="Arial"/>
          <w:sz w:val="24"/>
          <w:szCs w:val="24"/>
          <w:shd w:val="clear" w:color="auto" w:fill="FFFFFF"/>
        </w:rPr>
        <w:t xml:space="preserve">pavimentação  existente  no  local,  deixando  seus  moradores  ilhados,  mas  também   invadem  seus lares, conforme  denota-se  das  fotos  ora inclusas: </w:t>
      </w:r>
    </w:p>
    <w:p w:rsidR="00C16338" w:rsidRPr="00DF7768" w:rsidRDefault="00C16338" w:rsidP="00891E7F">
      <w:pPr>
        <w:spacing w:line="360" w:lineRule="auto"/>
        <w:jc w:val="both"/>
        <w:rPr>
          <w:rFonts w:ascii="Arial" w:hAnsi="Arial" w:cs="Arial"/>
          <w:sz w:val="24"/>
          <w:szCs w:val="24"/>
          <w:shd w:val="clear" w:color="auto" w:fill="FFFFFF"/>
        </w:rPr>
      </w:pPr>
    </w:p>
    <w:p w:rsidR="00A04929" w:rsidRPr="00DF7768" w:rsidRDefault="00A04929" w:rsidP="00891E7F">
      <w:pPr>
        <w:spacing w:line="360" w:lineRule="auto"/>
        <w:jc w:val="both"/>
        <w:rPr>
          <w:rFonts w:ascii="Arial" w:hAnsi="Arial" w:cs="Arial"/>
          <w:sz w:val="24"/>
          <w:szCs w:val="24"/>
          <w:shd w:val="clear" w:color="auto" w:fill="FFFFFF"/>
        </w:rPr>
      </w:pPr>
    </w:p>
    <w:p w:rsidR="00A04929" w:rsidRPr="00DF7768" w:rsidRDefault="00A04929" w:rsidP="00891E7F">
      <w:pPr>
        <w:spacing w:line="360" w:lineRule="auto"/>
        <w:jc w:val="both"/>
        <w:rPr>
          <w:rFonts w:ascii="Arial" w:hAnsi="Arial" w:cs="Arial"/>
          <w:sz w:val="24"/>
          <w:szCs w:val="24"/>
          <w:shd w:val="clear" w:color="auto" w:fill="FFFFFF"/>
        </w:rPr>
      </w:pPr>
    </w:p>
    <w:p w:rsidR="00A04929" w:rsidRPr="00DF7768" w:rsidRDefault="00A04929" w:rsidP="00891E7F">
      <w:pPr>
        <w:spacing w:line="360" w:lineRule="auto"/>
        <w:jc w:val="both"/>
        <w:rPr>
          <w:rFonts w:ascii="Arial" w:hAnsi="Arial" w:cs="Arial"/>
          <w:sz w:val="24"/>
          <w:szCs w:val="24"/>
          <w:shd w:val="clear" w:color="auto" w:fill="FFFFFF"/>
        </w:rPr>
      </w:pPr>
      <w:r w:rsidRPr="00DF7768">
        <w:rPr>
          <w:rFonts w:ascii="Arial" w:hAnsi="Arial" w:cs="Arial"/>
          <w:noProof/>
          <w:sz w:val="24"/>
          <w:szCs w:val="24"/>
        </w:rPr>
        <w:drawing>
          <wp:inline distT="0" distB="0" distL="0" distR="0" wp14:anchorId="45B685AB" wp14:editId="0632CF29">
            <wp:extent cx="5400040" cy="35052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505200"/>
                    </a:xfrm>
                    <a:prstGeom prst="rect">
                      <a:avLst/>
                    </a:prstGeom>
                    <a:noFill/>
                    <a:ln>
                      <a:noFill/>
                    </a:ln>
                  </pic:spPr>
                </pic:pic>
              </a:graphicData>
            </a:graphic>
          </wp:inline>
        </w:drawing>
      </w:r>
    </w:p>
    <w:p w:rsidR="006D2873" w:rsidRPr="00DF7768" w:rsidRDefault="00A04929" w:rsidP="00891E7F">
      <w:pPr>
        <w:spacing w:line="360" w:lineRule="auto"/>
        <w:jc w:val="both"/>
        <w:rPr>
          <w:rFonts w:ascii="Arial" w:hAnsi="Arial" w:cs="Arial"/>
          <w:sz w:val="24"/>
          <w:szCs w:val="24"/>
        </w:rPr>
      </w:pPr>
      <w:r w:rsidRPr="00DF7768">
        <w:rPr>
          <w:rFonts w:ascii="Arial" w:hAnsi="Arial" w:cs="Arial"/>
          <w:sz w:val="24"/>
          <w:szCs w:val="24"/>
        </w:rPr>
        <w:t xml:space="preserve"> </w:t>
      </w:r>
      <w:r w:rsidRPr="00DF7768">
        <w:rPr>
          <w:rFonts w:ascii="Arial" w:hAnsi="Arial" w:cs="Arial"/>
          <w:noProof/>
          <w:sz w:val="24"/>
          <w:szCs w:val="24"/>
        </w:rPr>
        <mc:AlternateContent>
          <mc:Choice Requires="wps">
            <w:drawing>
              <wp:inline distT="0" distB="0" distL="0" distR="0" wp14:anchorId="664209CB" wp14:editId="0E7EAFE7">
                <wp:extent cx="304800" cy="304800"/>
                <wp:effectExtent l="0" t="0" r="0" b="0"/>
                <wp:docPr id="2" name="Retângulo 2" descr="blob:https://web.whatsapp.com/fce595c9-0adc-4cc1-9e85-3f3f1652499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7493A50" id="Retângulo 2" o:spid="_x0000_s1026" alt="blob:https://web.whatsapp.com/fce595c9-0adc-4cc1-9e85-3f3f1652499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hC7jI7gIAAAMGAAAOAAAA&#10;AAAAAAAAAAAAAC4CAABkcnMvZTJvRG9jLnhtbFBLAQItABQABgAIAAAAIQBMoOks2AAAAAMBAAAP&#10;AAAAAAAAAAAAAAAAAEgFAABkcnMvZG93bnJldi54bWxQSwUGAAAAAAQABADzAAAATQYAAAAA&#10;" filled="f" stroked="f">
                <o:lock v:ext="edit" aspectratio="t"/>
                <w10:anchorlock/>
              </v:rect>
            </w:pict>
          </mc:Fallback>
        </mc:AlternateContent>
      </w:r>
      <w:r w:rsidRPr="00DF7768">
        <w:rPr>
          <w:rFonts w:ascii="Arial" w:hAnsi="Arial" w:cs="Arial"/>
          <w:sz w:val="24"/>
          <w:szCs w:val="24"/>
        </w:rPr>
        <w:t xml:space="preserve"> </w:t>
      </w:r>
      <w:r w:rsidRPr="00DF7768">
        <w:rPr>
          <w:rFonts w:ascii="Arial" w:hAnsi="Arial" w:cs="Arial"/>
          <w:noProof/>
          <w:sz w:val="24"/>
          <w:szCs w:val="24"/>
        </w:rPr>
        <w:drawing>
          <wp:inline distT="0" distB="0" distL="0" distR="0" wp14:anchorId="2D2EEDC3" wp14:editId="7C641832">
            <wp:extent cx="5400040" cy="40100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4010025"/>
                    </a:xfrm>
                    <a:prstGeom prst="rect">
                      <a:avLst/>
                    </a:prstGeom>
                    <a:noFill/>
                    <a:ln>
                      <a:noFill/>
                    </a:ln>
                  </pic:spPr>
                </pic:pic>
              </a:graphicData>
            </a:graphic>
          </wp:inline>
        </w:drawing>
      </w:r>
    </w:p>
    <w:p w:rsidR="00891E7F" w:rsidRPr="00DF7768" w:rsidRDefault="00891E7F" w:rsidP="00891E7F">
      <w:pPr>
        <w:spacing w:line="360" w:lineRule="auto"/>
        <w:jc w:val="both"/>
        <w:rPr>
          <w:rFonts w:ascii="Arial" w:hAnsi="Arial" w:cs="Arial"/>
          <w:sz w:val="24"/>
          <w:szCs w:val="24"/>
        </w:rPr>
      </w:pPr>
    </w:p>
    <w:p w:rsidR="00891E7F" w:rsidRPr="00DF7768" w:rsidRDefault="00891E7F" w:rsidP="00891E7F">
      <w:pPr>
        <w:spacing w:line="360" w:lineRule="auto"/>
        <w:jc w:val="both"/>
        <w:rPr>
          <w:rFonts w:ascii="Arial" w:hAnsi="Arial" w:cs="Arial"/>
          <w:sz w:val="24"/>
          <w:szCs w:val="24"/>
        </w:rPr>
      </w:pPr>
    </w:p>
    <w:p w:rsidR="00A04929" w:rsidRPr="00DF7768" w:rsidRDefault="00A04929" w:rsidP="00891E7F">
      <w:pPr>
        <w:spacing w:line="360" w:lineRule="auto"/>
        <w:jc w:val="both"/>
        <w:rPr>
          <w:rFonts w:ascii="Arial" w:hAnsi="Arial" w:cs="Arial"/>
          <w:sz w:val="24"/>
          <w:szCs w:val="24"/>
        </w:rPr>
      </w:pPr>
    </w:p>
    <w:p w:rsidR="00DA6B1E" w:rsidRPr="00DF7768" w:rsidRDefault="00DA6B1E" w:rsidP="00DF7768">
      <w:pPr>
        <w:spacing w:line="360" w:lineRule="auto"/>
        <w:ind w:firstLine="708"/>
        <w:jc w:val="both"/>
        <w:rPr>
          <w:rFonts w:ascii="Arial" w:hAnsi="Arial" w:cs="Arial"/>
          <w:sz w:val="24"/>
          <w:szCs w:val="24"/>
        </w:rPr>
      </w:pPr>
      <w:r w:rsidRPr="00DF7768">
        <w:rPr>
          <w:rFonts w:ascii="Arial" w:hAnsi="Arial" w:cs="Arial"/>
          <w:sz w:val="24"/>
          <w:szCs w:val="24"/>
        </w:rPr>
        <w:t>Segundo os moradores</w:t>
      </w:r>
      <w:r w:rsidR="00EE1049" w:rsidRPr="00DF7768">
        <w:rPr>
          <w:rFonts w:ascii="Arial" w:hAnsi="Arial" w:cs="Arial"/>
          <w:sz w:val="24"/>
          <w:szCs w:val="24"/>
        </w:rPr>
        <w:t xml:space="preserve">, </w:t>
      </w:r>
      <w:r w:rsidRPr="00DF7768">
        <w:rPr>
          <w:rFonts w:ascii="Arial" w:hAnsi="Arial" w:cs="Arial"/>
          <w:sz w:val="24"/>
          <w:szCs w:val="24"/>
        </w:rPr>
        <w:t>a obra</w:t>
      </w:r>
      <w:r w:rsidR="00EE1049" w:rsidRPr="00DF7768">
        <w:rPr>
          <w:rFonts w:ascii="Arial" w:hAnsi="Arial" w:cs="Arial"/>
          <w:sz w:val="24"/>
          <w:szCs w:val="24"/>
        </w:rPr>
        <w:t xml:space="preserve"> acarretou inúmeros transtornos</w:t>
      </w:r>
      <w:r w:rsidR="00085A1F" w:rsidRPr="00DF7768">
        <w:rPr>
          <w:rFonts w:ascii="Arial" w:hAnsi="Arial" w:cs="Arial"/>
          <w:sz w:val="24"/>
          <w:szCs w:val="24"/>
        </w:rPr>
        <w:t xml:space="preserve">, </w:t>
      </w:r>
      <w:r w:rsidRPr="00DF7768">
        <w:rPr>
          <w:rFonts w:ascii="Arial" w:hAnsi="Arial" w:cs="Arial"/>
          <w:sz w:val="24"/>
          <w:szCs w:val="24"/>
        </w:rPr>
        <w:t xml:space="preserve"> assim, e</w:t>
      </w:r>
      <w:r w:rsidR="00891E7F" w:rsidRPr="00DF7768">
        <w:rPr>
          <w:rFonts w:ascii="Arial" w:hAnsi="Arial" w:cs="Arial"/>
          <w:sz w:val="24"/>
          <w:szCs w:val="24"/>
        </w:rPr>
        <w:t xml:space="preserve">sta indicação tem por objetivo, </w:t>
      </w:r>
      <w:r w:rsidR="00EE1049" w:rsidRPr="00DF7768">
        <w:rPr>
          <w:rFonts w:ascii="Arial" w:hAnsi="Arial" w:cs="Arial"/>
          <w:sz w:val="24"/>
          <w:szCs w:val="24"/>
        </w:rPr>
        <w:t xml:space="preserve">encaminhar a </w:t>
      </w:r>
      <w:r w:rsidR="00891E7F" w:rsidRPr="00DF7768">
        <w:rPr>
          <w:rFonts w:ascii="Arial" w:hAnsi="Arial" w:cs="Arial"/>
          <w:sz w:val="24"/>
          <w:szCs w:val="24"/>
        </w:rPr>
        <w:t xml:space="preserve">solicitação dos </w:t>
      </w:r>
      <w:r w:rsidR="00891E7F" w:rsidRPr="00DF7768">
        <w:rPr>
          <w:rFonts w:ascii="Arial" w:hAnsi="Arial" w:cs="Arial"/>
          <w:b/>
          <w:sz w:val="24"/>
          <w:szCs w:val="24"/>
        </w:rPr>
        <w:t xml:space="preserve">moradores </w:t>
      </w:r>
      <w:r w:rsidR="00A04929" w:rsidRPr="00DF7768">
        <w:rPr>
          <w:rFonts w:ascii="Arial" w:hAnsi="Arial" w:cs="Arial"/>
          <w:b/>
          <w:sz w:val="24"/>
          <w:szCs w:val="24"/>
        </w:rPr>
        <w:t>do Residencial San Fernando</w:t>
      </w:r>
      <w:r w:rsidR="00A04929" w:rsidRPr="00DF7768">
        <w:rPr>
          <w:rFonts w:ascii="Arial" w:hAnsi="Arial" w:cs="Arial"/>
          <w:sz w:val="24"/>
          <w:szCs w:val="24"/>
        </w:rPr>
        <w:t xml:space="preserve">,  que  </w:t>
      </w:r>
      <w:r w:rsidR="00891E7F" w:rsidRPr="00DF7768">
        <w:rPr>
          <w:rFonts w:ascii="Arial" w:hAnsi="Arial" w:cs="Arial"/>
          <w:sz w:val="24"/>
          <w:szCs w:val="24"/>
        </w:rPr>
        <w:t xml:space="preserve"> reclamam </w:t>
      </w:r>
      <w:r w:rsidR="00A04929" w:rsidRPr="00DF7768">
        <w:rPr>
          <w:rFonts w:ascii="Arial" w:hAnsi="Arial" w:cs="Arial"/>
          <w:sz w:val="24"/>
          <w:szCs w:val="24"/>
        </w:rPr>
        <w:t xml:space="preserve"> que após   a execução  das obras   em debate,  as condições   da região,  em dias de chuvas,  foram  extremamente  agravadas, e, </w:t>
      </w:r>
      <w:r w:rsidRPr="00DF7768">
        <w:rPr>
          <w:rFonts w:ascii="Arial" w:hAnsi="Arial" w:cs="Arial"/>
          <w:sz w:val="24"/>
          <w:szCs w:val="24"/>
        </w:rPr>
        <w:t xml:space="preserve">desta forma, </w:t>
      </w:r>
      <w:r w:rsidR="00A04929" w:rsidRPr="00DF7768">
        <w:rPr>
          <w:rFonts w:ascii="Arial" w:hAnsi="Arial" w:cs="Arial"/>
          <w:sz w:val="24"/>
          <w:szCs w:val="24"/>
        </w:rPr>
        <w:t xml:space="preserve">solicita-se  a  realização de  estudos técnicos </w:t>
      </w:r>
      <w:r w:rsidRPr="00DF7768">
        <w:rPr>
          <w:rFonts w:ascii="Arial" w:hAnsi="Arial" w:cs="Arial"/>
          <w:sz w:val="24"/>
          <w:szCs w:val="24"/>
        </w:rPr>
        <w:t xml:space="preserve"> pelo DAEV </w:t>
      </w:r>
      <w:r w:rsidR="00A04929" w:rsidRPr="00DF7768">
        <w:rPr>
          <w:rFonts w:ascii="Arial" w:hAnsi="Arial" w:cs="Arial"/>
          <w:sz w:val="24"/>
          <w:szCs w:val="24"/>
        </w:rPr>
        <w:t xml:space="preserve"> a fim </w:t>
      </w:r>
      <w:r w:rsidRPr="00DF7768">
        <w:rPr>
          <w:rFonts w:ascii="Arial" w:hAnsi="Arial" w:cs="Arial"/>
          <w:sz w:val="24"/>
          <w:szCs w:val="24"/>
        </w:rPr>
        <w:t xml:space="preserve">averiguar  as  reclamações  ora tratadas. </w:t>
      </w:r>
    </w:p>
    <w:p w:rsidR="00DA6B1E" w:rsidRPr="00DF7768" w:rsidRDefault="00DA6B1E" w:rsidP="00891E7F">
      <w:pPr>
        <w:spacing w:line="360" w:lineRule="auto"/>
        <w:jc w:val="both"/>
        <w:rPr>
          <w:rFonts w:ascii="Arial" w:hAnsi="Arial" w:cs="Arial"/>
          <w:sz w:val="24"/>
          <w:szCs w:val="24"/>
        </w:rPr>
      </w:pPr>
    </w:p>
    <w:p w:rsidR="00DA6B1E" w:rsidRPr="00DF7768" w:rsidRDefault="00DA6B1E" w:rsidP="00DF7768">
      <w:pPr>
        <w:spacing w:line="360" w:lineRule="auto"/>
        <w:ind w:firstLine="708"/>
        <w:jc w:val="both"/>
        <w:rPr>
          <w:rFonts w:ascii="Arial" w:hAnsi="Arial" w:cs="Arial"/>
          <w:sz w:val="24"/>
          <w:szCs w:val="24"/>
        </w:rPr>
      </w:pPr>
      <w:r w:rsidRPr="00DF7768">
        <w:rPr>
          <w:rFonts w:ascii="Arial" w:hAnsi="Arial" w:cs="Arial"/>
          <w:sz w:val="24"/>
          <w:szCs w:val="24"/>
        </w:rPr>
        <w:t xml:space="preserve">Outrossim,  requer-se   que  o   servidor   responsável  pela   </w:t>
      </w:r>
      <w:r w:rsidRPr="00DF7768">
        <w:rPr>
          <w:rFonts w:ascii="Arial" w:hAnsi="Arial" w:cs="Arial"/>
          <w:b/>
          <w:sz w:val="24"/>
          <w:szCs w:val="24"/>
        </w:rPr>
        <w:t xml:space="preserve">fiscalização do contrato   firmado </w:t>
      </w:r>
      <w:r w:rsidR="00EE1049" w:rsidRPr="00DF7768">
        <w:rPr>
          <w:rFonts w:ascii="Arial" w:hAnsi="Arial" w:cs="Arial"/>
          <w:b/>
          <w:sz w:val="24"/>
          <w:szCs w:val="24"/>
        </w:rPr>
        <w:t xml:space="preserve">pelo DAEV </w:t>
      </w:r>
      <w:r w:rsidRPr="00DF7768">
        <w:rPr>
          <w:rFonts w:ascii="Arial" w:hAnsi="Arial" w:cs="Arial"/>
          <w:b/>
          <w:sz w:val="24"/>
          <w:szCs w:val="24"/>
        </w:rPr>
        <w:t xml:space="preserve">com a empresa  </w:t>
      </w:r>
      <w:r w:rsidRPr="00DF7768">
        <w:rPr>
          <w:rFonts w:ascii="Arial" w:hAnsi="Arial" w:cs="Arial"/>
          <w:b/>
          <w:sz w:val="24"/>
          <w:szCs w:val="24"/>
          <w:shd w:val="clear" w:color="auto" w:fill="FFFFFF"/>
        </w:rPr>
        <w:t>Itajubá, Construção Civil e Mecânica Ltda</w:t>
      </w:r>
      <w:r w:rsidRPr="00DF7768">
        <w:rPr>
          <w:rFonts w:ascii="Arial" w:hAnsi="Arial" w:cs="Arial"/>
          <w:sz w:val="24"/>
          <w:szCs w:val="24"/>
          <w:shd w:val="clear" w:color="auto" w:fill="FFFFFF"/>
        </w:rPr>
        <w:t>., seja   notificado do  teor  das reclamações   dos  moradores  do Residencial San Fernando,  para que  possa  adotar  as  medidas   necessárias,  em especial,   no que  se  refere   ao prazo de  garantia  dos   serviços  executados  pela  empresa  Contratada</w:t>
      </w:r>
      <w:r w:rsidR="00F4323E" w:rsidRPr="00DF7768">
        <w:rPr>
          <w:rFonts w:ascii="Arial" w:hAnsi="Arial" w:cs="Arial"/>
          <w:sz w:val="24"/>
          <w:szCs w:val="24"/>
          <w:shd w:val="clear" w:color="auto" w:fill="FFFFFF"/>
        </w:rPr>
        <w:t xml:space="preserve">. </w:t>
      </w:r>
    </w:p>
    <w:p w:rsidR="00DA6B1E" w:rsidRPr="00DF7768" w:rsidRDefault="00DA6B1E" w:rsidP="00707B60">
      <w:pPr>
        <w:spacing w:line="360" w:lineRule="auto"/>
        <w:jc w:val="both"/>
        <w:rPr>
          <w:rFonts w:ascii="Arial" w:hAnsi="Arial" w:cs="Arial"/>
          <w:sz w:val="24"/>
          <w:szCs w:val="24"/>
        </w:rPr>
      </w:pPr>
    </w:p>
    <w:p w:rsidR="00E003E0" w:rsidRPr="00DF7768" w:rsidRDefault="00E003E0" w:rsidP="00DF7768">
      <w:pPr>
        <w:spacing w:line="360" w:lineRule="auto"/>
        <w:jc w:val="center"/>
        <w:rPr>
          <w:rFonts w:ascii="Arial" w:hAnsi="Arial" w:cs="Arial"/>
          <w:sz w:val="24"/>
          <w:szCs w:val="24"/>
        </w:rPr>
      </w:pPr>
      <w:r w:rsidRPr="00DF7768">
        <w:rPr>
          <w:rFonts w:ascii="Arial" w:hAnsi="Arial" w:cs="Arial"/>
          <w:sz w:val="24"/>
          <w:szCs w:val="24"/>
        </w:rPr>
        <w:t xml:space="preserve">Valinhos, em </w:t>
      </w:r>
      <w:r w:rsidR="00DF7768">
        <w:rPr>
          <w:rFonts w:ascii="Arial" w:hAnsi="Arial" w:cs="Arial"/>
          <w:sz w:val="24"/>
          <w:szCs w:val="24"/>
        </w:rPr>
        <w:t>31</w:t>
      </w:r>
      <w:r w:rsidR="00891E7F" w:rsidRPr="00DF7768">
        <w:rPr>
          <w:rFonts w:ascii="Arial" w:hAnsi="Arial" w:cs="Arial"/>
          <w:sz w:val="24"/>
          <w:szCs w:val="24"/>
        </w:rPr>
        <w:t xml:space="preserve"> de janeiro de 2019</w:t>
      </w:r>
    </w:p>
    <w:p w:rsidR="00E003E0" w:rsidRPr="00DF7768" w:rsidRDefault="00E003E0" w:rsidP="00DF7768">
      <w:pPr>
        <w:spacing w:line="360" w:lineRule="auto"/>
        <w:jc w:val="center"/>
        <w:rPr>
          <w:rFonts w:ascii="Arial" w:hAnsi="Arial" w:cs="Arial"/>
          <w:b/>
          <w:sz w:val="24"/>
          <w:szCs w:val="24"/>
        </w:rPr>
      </w:pPr>
    </w:p>
    <w:p w:rsidR="00E003E0" w:rsidRPr="00DF7768" w:rsidRDefault="00E003E0" w:rsidP="00DF7768">
      <w:pPr>
        <w:spacing w:line="360" w:lineRule="auto"/>
        <w:jc w:val="center"/>
        <w:rPr>
          <w:rFonts w:ascii="Arial" w:hAnsi="Arial" w:cs="Arial"/>
          <w:b/>
          <w:sz w:val="24"/>
          <w:szCs w:val="24"/>
        </w:rPr>
      </w:pPr>
    </w:p>
    <w:p w:rsidR="00E003E0" w:rsidRPr="00DF7768" w:rsidRDefault="00E003E0" w:rsidP="00DF7768">
      <w:pPr>
        <w:spacing w:line="360" w:lineRule="auto"/>
        <w:jc w:val="center"/>
        <w:rPr>
          <w:rFonts w:ascii="Arial" w:hAnsi="Arial" w:cs="Arial"/>
          <w:b/>
          <w:sz w:val="24"/>
          <w:szCs w:val="24"/>
        </w:rPr>
      </w:pPr>
      <w:r w:rsidRPr="00DF7768">
        <w:rPr>
          <w:rFonts w:ascii="Arial" w:hAnsi="Arial" w:cs="Arial"/>
          <w:b/>
          <w:sz w:val="24"/>
          <w:szCs w:val="24"/>
        </w:rPr>
        <w:t>Roberson Costalonga – “SALAME”</w:t>
      </w:r>
    </w:p>
    <w:p w:rsidR="00E003E0" w:rsidRPr="00DF7768" w:rsidRDefault="00E003E0" w:rsidP="00DF7768">
      <w:pPr>
        <w:spacing w:line="360" w:lineRule="auto"/>
        <w:jc w:val="center"/>
        <w:rPr>
          <w:rFonts w:ascii="Arial" w:hAnsi="Arial" w:cs="Arial"/>
          <w:sz w:val="24"/>
          <w:szCs w:val="24"/>
        </w:rPr>
      </w:pPr>
      <w:r w:rsidRPr="00DF7768">
        <w:rPr>
          <w:rFonts w:ascii="Arial" w:hAnsi="Arial" w:cs="Arial"/>
          <w:b/>
          <w:sz w:val="24"/>
          <w:szCs w:val="24"/>
        </w:rPr>
        <w:t>Vereador - MDB</w:t>
      </w:r>
    </w:p>
    <w:p w:rsidR="00E003E0" w:rsidRPr="00C16338" w:rsidRDefault="00E003E0" w:rsidP="00707B60">
      <w:pPr>
        <w:spacing w:line="360" w:lineRule="auto"/>
        <w:jc w:val="both"/>
        <w:rPr>
          <w:rFonts w:ascii="Century Gothic" w:hAnsi="Century Gothic"/>
          <w:sz w:val="21"/>
          <w:szCs w:val="21"/>
        </w:rPr>
      </w:pPr>
    </w:p>
    <w:sectPr w:rsidR="00E003E0" w:rsidRPr="00C1633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05" w:rsidRDefault="00A67505" w:rsidP="003A242B">
      <w:r>
        <w:separator/>
      </w:r>
    </w:p>
  </w:endnote>
  <w:endnote w:type="continuationSeparator" w:id="0">
    <w:p w:rsidR="00A67505" w:rsidRDefault="00A67505" w:rsidP="003A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05" w:rsidRDefault="00A67505" w:rsidP="003A242B">
      <w:r>
        <w:separator/>
      </w:r>
    </w:p>
  </w:footnote>
  <w:footnote w:type="continuationSeparator" w:id="0">
    <w:p w:rsidR="00A67505" w:rsidRDefault="00A67505" w:rsidP="003A2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D00B1"/>
    <w:multiLevelType w:val="hybridMultilevel"/>
    <w:tmpl w:val="B5FE58CA"/>
    <w:lvl w:ilvl="0" w:tplc="EDE86C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3E0"/>
    <w:rsid w:val="00085A1F"/>
    <w:rsid w:val="001106D0"/>
    <w:rsid w:val="002D2D9B"/>
    <w:rsid w:val="003200DD"/>
    <w:rsid w:val="003A242B"/>
    <w:rsid w:val="003E1DAE"/>
    <w:rsid w:val="004433AF"/>
    <w:rsid w:val="005E3984"/>
    <w:rsid w:val="006437D4"/>
    <w:rsid w:val="006D2873"/>
    <w:rsid w:val="00707B60"/>
    <w:rsid w:val="00713231"/>
    <w:rsid w:val="00764B76"/>
    <w:rsid w:val="00867E00"/>
    <w:rsid w:val="00891E7F"/>
    <w:rsid w:val="008E78E0"/>
    <w:rsid w:val="008F47DA"/>
    <w:rsid w:val="00913D34"/>
    <w:rsid w:val="009C4C25"/>
    <w:rsid w:val="00A04929"/>
    <w:rsid w:val="00A42764"/>
    <w:rsid w:val="00A67505"/>
    <w:rsid w:val="00B76A64"/>
    <w:rsid w:val="00B85FE4"/>
    <w:rsid w:val="00BB3103"/>
    <w:rsid w:val="00C16338"/>
    <w:rsid w:val="00C52DDC"/>
    <w:rsid w:val="00C940F5"/>
    <w:rsid w:val="00D3467B"/>
    <w:rsid w:val="00DA6B1E"/>
    <w:rsid w:val="00DF7768"/>
    <w:rsid w:val="00E003E0"/>
    <w:rsid w:val="00E12759"/>
    <w:rsid w:val="00E547B3"/>
    <w:rsid w:val="00EE1049"/>
    <w:rsid w:val="00F4323E"/>
    <w:rsid w:val="00FE0E6D"/>
    <w:rsid w:val="00FE43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3E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rsid w:val="00E003E0"/>
    <w:pPr>
      <w:tabs>
        <w:tab w:val="left" w:pos="2835"/>
      </w:tabs>
      <w:jc w:val="both"/>
    </w:pPr>
    <w:rPr>
      <w:rFonts w:ascii="Bookman Old Style" w:hAnsi="Bookman Old Style"/>
      <w:sz w:val="22"/>
    </w:rPr>
  </w:style>
  <w:style w:type="character" w:customStyle="1" w:styleId="Corpodetexto2Char">
    <w:name w:val="Corpo de texto 2 Char"/>
    <w:basedOn w:val="Fontepargpadro"/>
    <w:link w:val="Corpodetexto2"/>
    <w:semiHidden/>
    <w:rsid w:val="00E003E0"/>
    <w:rPr>
      <w:rFonts w:ascii="Bookman Old Style" w:eastAsia="Times New Roman" w:hAnsi="Bookman Old Style" w:cs="Times New Roman"/>
      <w:szCs w:val="20"/>
      <w:lang w:eastAsia="pt-BR"/>
    </w:rPr>
  </w:style>
  <w:style w:type="paragraph" w:styleId="PargrafodaLista">
    <w:name w:val="List Paragraph"/>
    <w:basedOn w:val="Normal"/>
    <w:uiPriority w:val="34"/>
    <w:qFormat/>
    <w:rsid w:val="00B85FE4"/>
    <w:pPr>
      <w:ind w:left="720"/>
      <w:contextualSpacing/>
    </w:pPr>
  </w:style>
  <w:style w:type="paragraph" w:styleId="Cabealho">
    <w:name w:val="header"/>
    <w:basedOn w:val="Normal"/>
    <w:link w:val="CabealhoChar"/>
    <w:uiPriority w:val="99"/>
    <w:unhideWhenUsed/>
    <w:rsid w:val="003A242B"/>
    <w:pPr>
      <w:tabs>
        <w:tab w:val="center" w:pos="4252"/>
        <w:tab w:val="right" w:pos="8504"/>
      </w:tabs>
    </w:pPr>
  </w:style>
  <w:style w:type="character" w:customStyle="1" w:styleId="CabealhoChar">
    <w:name w:val="Cabeçalho Char"/>
    <w:basedOn w:val="Fontepargpadro"/>
    <w:link w:val="Cabealho"/>
    <w:uiPriority w:val="99"/>
    <w:rsid w:val="003A242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A242B"/>
    <w:pPr>
      <w:tabs>
        <w:tab w:val="center" w:pos="4252"/>
        <w:tab w:val="right" w:pos="8504"/>
      </w:tabs>
    </w:pPr>
  </w:style>
  <w:style w:type="character" w:customStyle="1" w:styleId="RodapChar">
    <w:name w:val="Rodapé Char"/>
    <w:basedOn w:val="Fontepargpadro"/>
    <w:link w:val="Rodap"/>
    <w:uiPriority w:val="99"/>
    <w:rsid w:val="003A242B"/>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6D2873"/>
    <w:rPr>
      <w:color w:val="0000FF" w:themeColor="hyperlink"/>
      <w:u w:val="single"/>
    </w:rPr>
  </w:style>
  <w:style w:type="character" w:customStyle="1" w:styleId="UnresolvedMention">
    <w:name w:val="Unresolved Mention"/>
    <w:basedOn w:val="Fontepargpadro"/>
    <w:uiPriority w:val="99"/>
    <w:semiHidden/>
    <w:unhideWhenUsed/>
    <w:rsid w:val="006D2873"/>
    <w:rPr>
      <w:color w:val="605E5C"/>
      <w:shd w:val="clear" w:color="auto" w:fill="E1DFDD"/>
    </w:rPr>
  </w:style>
  <w:style w:type="paragraph" w:styleId="Textodebalo">
    <w:name w:val="Balloon Text"/>
    <w:basedOn w:val="Normal"/>
    <w:link w:val="TextodebaloChar"/>
    <w:uiPriority w:val="99"/>
    <w:semiHidden/>
    <w:unhideWhenUsed/>
    <w:rsid w:val="00DF7768"/>
    <w:rPr>
      <w:rFonts w:ascii="Tahoma" w:hAnsi="Tahoma" w:cs="Tahoma"/>
      <w:sz w:val="16"/>
      <w:szCs w:val="16"/>
    </w:rPr>
  </w:style>
  <w:style w:type="character" w:customStyle="1" w:styleId="TextodebaloChar">
    <w:name w:val="Texto de balão Char"/>
    <w:basedOn w:val="Fontepargpadro"/>
    <w:link w:val="Textodebalo"/>
    <w:uiPriority w:val="99"/>
    <w:semiHidden/>
    <w:rsid w:val="00DF776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3E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rsid w:val="00E003E0"/>
    <w:pPr>
      <w:tabs>
        <w:tab w:val="left" w:pos="2835"/>
      </w:tabs>
      <w:jc w:val="both"/>
    </w:pPr>
    <w:rPr>
      <w:rFonts w:ascii="Bookman Old Style" w:hAnsi="Bookman Old Style"/>
      <w:sz w:val="22"/>
    </w:rPr>
  </w:style>
  <w:style w:type="character" w:customStyle="1" w:styleId="Corpodetexto2Char">
    <w:name w:val="Corpo de texto 2 Char"/>
    <w:basedOn w:val="Fontepargpadro"/>
    <w:link w:val="Corpodetexto2"/>
    <w:semiHidden/>
    <w:rsid w:val="00E003E0"/>
    <w:rPr>
      <w:rFonts w:ascii="Bookman Old Style" w:eastAsia="Times New Roman" w:hAnsi="Bookman Old Style" w:cs="Times New Roman"/>
      <w:szCs w:val="20"/>
      <w:lang w:eastAsia="pt-BR"/>
    </w:rPr>
  </w:style>
  <w:style w:type="paragraph" w:styleId="PargrafodaLista">
    <w:name w:val="List Paragraph"/>
    <w:basedOn w:val="Normal"/>
    <w:uiPriority w:val="34"/>
    <w:qFormat/>
    <w:rsid w:val="00B85FE4"/>
    <w:pPr>
      <w:ind w:left="720"/>
      <w:contextualSpacing/>
    </w:pPr>
  </w:style>
  <w:style w:type="paragraph" w:styleId="Cabealho">
    <w:name w:val="header"/>
    <w:basedOn w:val="Normal"/>
    <w:link w:val="CabealhoChar"/>
    <w:uiPriority w:val="99"/>
    <w:unhideWhenUsed/>
    <w:rsid w:val="003A242B"/>
    <w:pPr>
      <w:tabs>
        <w:tab w:val="center" w:pos="4252"/>
        <w:tab w:val="right" w:pos="8504"/>
      </w:tabs>
    </w:pPr>
  </w:style>
  <w:style w:type="character" w:customStyle="1" w:styleId="CabealhoChar">
    <w:name w:val="Cabeçalho Char"/>
    <w:basedOn w:val="Fontepargpadro"/>
    <w:link w:val="Cabealho"/>
    <w:uiPriority w:val="99"/>
    <w:rsid w:val="003A242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A242B"/>
    <w:pPr>
      <w:tabs>
        <w:tab w:val="center" w:pos="4252"/>
        <w:tab w:val="right" w:pos="8504"/>
      </w:tabs>
    </w:pPr>
  </w:style>
  <w:style w:type="character" w:customStyle="1" w:styleId="RodapChar">
    <w:name w:val="Rodapé Char"/>
    <w:basedOn w:val="Fontepargpadro"/>
    <w:link w:val="Rodap"/>
    <w:uiPriority w:val="99"/>
    <w:rsid w:val="003A242B"/>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6D2873"/>
    <w:rPr>
      <w:color w:val="0000FF" w:themeColor="hyperlink"/>
      <w:u w:val="single"/>
    </w:rPr>
  </w:style>
  <w:style w:type="character" w:customStyle="1" w:styleId="UnresolvedMention">
    <w:name w:val="Unresolved Mention"/>
    <w:basedOn w:val="Fontepargpadro"/>
    <w:uiPriority w:val="99"/>
    <w:semiHidden/>
    <w:unhideWhenUsed/>
    <w:rsid w:val="006D2873"/>
    <w:rPr>
      <w:color w:val="605E5C"/>
      <w:shd w:val="clear" w:color="auto" w:fill="E1DFDD"/>
    </w:rPr>
  </w:style>
  <w:style w:type="paragraph" w:styleId="Textodebalo">
    <w:name w:val="Balloon Text"/>
    <w:basedOn w:val="Normal"/>
    <w:link w:val="TextodebaloChar"/>
    <w:uiPriority w:val="99"/>
    <w:semiHidden/>
    <w:unhideWhenUsed/>
    <w:rsid w:val="00DF7768"/>
    <w:rPr>
      <w:rFonts w:ascii="Tahoma" w:hAnsi="Tahoma" w:cs="Tahoma"/>
      <w:sz w:val="16"/>
      <w:szCs w:val="16"/>
    </w:rPr>
  </w:style>
  <w:style w:type="character" w:customStyle="1" w:styleId="TextodebaloChar">
    <w:name w:val="Texto de balão Char"/>
    <w:basedOn w:val="Fontepargpadro"/>
    <w:link w:val="Textodebalo"/>
    <w:uiPriority w:val="99"/>
    <w:semiHidden/>
    <w:rsid w:val="00DF7768"/>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daev.org.br/blog/artigo/daev-reduz-custos-amplia-metas-e-acelera-obra-de-rede-de-esgotos-no-country-club"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9F6B-F6ED-410F-A8DA-A53C3C9D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ND Advogados</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dc:creator>
  <cp:lastModifiedBy>Juliana Elisa Lima</cp:lastModifiedBy>
  <cp:revision>4</cp:revision>
  <cp:lastPrinted>2019-01-31T18:14:00Z</cp:lastPrinted>
  <dcterms:created xsi:type="dcterms:W3CDTF">2019-01-31T18:15:00Z</dcterms:created>
  <dcterms:modified xsi:type="dcterms:W3CDTF">2019-02-01T16:40:00Z</dcterms:modified>
</cp:coreProperties>
</file>