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B57" w:rsidRDefault="00DA197B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DA197B">
        <w:rPr>
          <w:rFonts w:ascii="Verdana" w:hAnsi="Verdana" w:cs="Arial"/>
          <w:b/>
          <w:sz w:val="24"/>
          <w:szCs w:val="24"/>
        </w:rPr>
        <w:t>120</w:t>
      </w:r>
      <w:r>
        <w:rPr>
          <w:rFonts w:ascii="Verdana" w:hAnsi="Verdana" w:cs="Arial"/>
          <w:b/>
          <w:sz w:val="24"/>
          <w:szCs w:val="24"/>
        </w:rPr>
        <w:t>/</w:t>
      </w:r>
      <w:r w:rsidRPr="00DA197B">
        <w:rPr>
          <w:rFonts w:ascii="Verdana" w:hAnsi="Verdana" w:cs="Arial"/>
          <w:b/>
          <w:sz w:val="24"/>
          <w:szCs w:val="24"/>
        </w:rPr>
        <w:t>2019</w:t>
      </w:r>
    </w:p>
    <w:p w:rsidR="00456B57" w:rsidRDefault="005C2FCD">
      <w:pPr>
        <w:spacing w:after="160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4"/>
          <w:szCs w:val="24"/>
        </w:rPr>
        <w:tab/>
      </w:r>
    </w:p>
    <w:p w:rsidR="00B309A0" w:rsidRDefault="00B309A0" w:rsidP="00DC395C">
      <w:pPr>
        <w:tabs>
          <w:tab w:val="left" w:pos="1185"/>
        </w:tabs>
        <w:suppressAutoHyphens w:val="0"/>
        <w:ind w:left="3969"/>
        <w:jc w:val="both"/>
        <w:textAlignment w:val="auto"/>
        <w:rPr>
          <w:rFonts w:ascii="Verdana" w:hAnsi="Verdana" w:cs="Arial"/>
          <w:sz w:val="24"/>
          <w:szCs w:val="24"/>
        </w:rPr>
      </w:pPr>
    </w:p>
    <w:p w:rsidR="00456B57" w:rsidRDefault="005C2FCD" w:rsidP="00DC395C">
      <w:pPr>
        <w:tabs>
          <w:tab w:val="left" w:pos="1185"/>
        </w:tabs>
        <w:suppressAutoHyphens w:val="0"/>
        <w:ind w:left="3969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C42BCB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 xml:space="preserve">limpeza do terreno </w:t>
      </w:r>
      <w:r w:rsidR="003478E4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lo</w:t>
      </w:r>
      <w:r w:rsidR="00C42BCB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calizado na Rua Louveira, no Bairro São Cristóvão</w:t>
      </w:r>
      <w:r w:rsidR="003478E4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.</w:t>
      </w:r>
    </w:p>
    <w:p w:rsidR="00456B57" w:rsidRDefault="00456B57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456B57" w:rsidRDefault="00456B57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456B57" w:rsidRDefault="005C2FCD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456B57" w:rsidRDefault="00456B5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309A0" w:rsidRDefault="00B309A0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456B57" w:rsidRDefault="00C42BCB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</w:t>
      </w:r>
      <w:r w:rsidR="008A0AA6">
        <w:rPr>
          <w:rFonts w:ascii="Verdana" w:hAnsi="Verdana" w:cs="Arial"/>
          <w:sz w:val="24"/>
          <w:szCs w:val="24"/>
        </w:rPr>
        <w:t>derando reclamações de munícipes</w:t>
      </w:r>
      <w:r>
        <w:rPr>
          <w:rFonts w:ascii="Verdana" w:hAnsi="Verdana" w:cs="Arial"/>
          <w:sz w:val="24"/>
          <w:szCs w:val="24"/>
        </w:rPr>
        <w:t xml:space="preserve"> pela atual situação do terreno, com mato extremamente alto, oferecendo perigo</w:t>
      </w:r>
      <w:r w:rsidR="008A0AA6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 xml:space="preserve">aos </w:t>
      </w:r>
      <w:r w:rsidR="008A0AA6">
        <w:rPr>
          <w:rFonts w:ascii="Verdana" w:hAnsi="Verdana" w:cs="Arial"/>
          <w:sz w:val="24"/>
          <w:szCs w:val="24"/>
        </w:rPr>
        <w:t>morador</w:t>
      </w:r>
      <w:r>
        <w:rPr>
          <w:rFonts w:ascii="Verdana" w:hAnsi="Verdana" w:cs="Arial"/>
          <w:sz w:val="24"/>
          <w:szCs w:val="24"/>
        </w:rPr>
        <w:t>es, pois</w:t>
      </w:r>
      <w:r w:rsidR="008A0AA6">
        <w:rPr>
          <w:rFonts w:ascii="Verdana" w:hAnsi="Verdana" w:cs="Arial"/>
          <w:sz w:val="24"/>
          <w:szCs w:val="24"/>
        </w:rPr>
        <w:t xml:space="preserve"> </w:t>
      </w:r>
      <w:r w:rsidR="00601C51">
        <w:rPr>
          <w:rFonts w:ascii="Verdana" w:hAnsi="Verdana" w:cs="Arial"/>
          <w:sz w:val="24"/>
          <w:szCs w:val="24"/>
        </w:rPr>
        <w:t xml:space="preserve">a área </w:t>
      </w:r>
      <w:r>
        <w:rPr>
          <w:rFonts w:ascii="Verdana" w:hAnsi="Verdana" w:cs="Arial"/>
          <w:sz w:val="24"/>
          <w:szCs w:val="24"/>
        </w:rPr>
        <w:t>pode ser abrigo de animais peçonhento</w:t>
      </w:r>
      <w:r w:rsidR="00601C51">
        <w:rPr>
          <w:rFonts w:ascii="Verdana" w:hAnsi="Verdana" w:cs="Arial"/>
          <w:sz w:val="24"/>
          <w:szCs w:val="24"/>
        </w:rPr>
        <w:t>s, bem como de pessoas mal intencionadas;</w:t>
      </w:r>
      <w:r>
        <w:rPr>
          <w:rFonts w:ascii="Verdana" w:hAnsi="Verdana" w:cs="Arial"/>
          <w:sz w:val="24"/>
          <w:szCs w:val="24"/>
        </w:rPr>
        <w:t xml:space="preserve"> considerando ainda que se tr</w:t>
      </w:r>
      <w:r w:rsidR="00601C51">
        <w:rPr>
          <w:rFonts w:ascii="Verdana" w:hAnsi="Verdana" w:cs="Arial"/>
          <w:sz w:val="24"/>
          <w:szCs w:val="24"/>
        </w:rPr>
        <w:t>a</w:t>
      </w:r>
      <w:r>
        <w:rPr>
          <w:rFonts w:ascii="Verdana" w:hAnsi="Verdana" w:cs="Arial"/>
          <w:sz w:val="24"/>
          <w:szCs w:val="24"/>
        </w:rPr>
        <w:t xml:space="preserve">ta de uma área que pertence </w:t>
      </w:r>
      <w:r w:rsidR="008A0AA6">
        <w:rPr>
          <w:rFonts w:ascii="Verdana" w:hAnsi="Verdana" w:cs="Arial"/>
          <w:sz w:val="24"/>
          <w:szCs w:val="24"/>
        </w:rPr>
        <w:t>à</w:t>
      </w:r>
      <w:r>
        <w:rPr>
          <w:rFonts w:ascii="Verdana" w:hAnsi="Verdana" w:cs="Arial"/>
          <w:sz w:val="24"/>
          <w:szCs w:val="24"/>
        </w:rPr>
        <w:t xml:space="preserve"> municipalidade</w:t>
      </w:r>
      <w:r w:rsidR="00601C51">
        <w:rPr>
          <w:rFonts w:ascii="Verdana" w:hAnsi="Verdana" w:cs="Arial"/>
          <w:sz w:val="24"/>
          <w:szCs w:val="24"/>
        </w:rPr>
        <w:t xml:space="preserve">, e cabe a ela a manutenção </w:t>
      </w:r>
      <w:r w:rsidR="008A0AA6">
        <w:rPr>
          <w:rFonts w:ascii="Verdana" w:hAnsi="Verdana" w:cs="Arial"/>
          <w:sz w:val="24"/>
          <w:szCs w:val="24"/>
        </w:rPr>
        <w:t xml:space="preserve">da mesma, e onde moradora </w:t>
      </w:r>
      <w:r w:rsidR="00601C51">
        <w:rPr>
          <w:rFonts w:ascii="Verdana" w:hAnsi="Verdana" w:cs="Arial"/>
          <w:sz w:val="24"/>
          <w:szCs w:val="24"/>
        </w:rPr>
        <w:t>fizeram melhorias através do plantio de</w:t>
      </w:r>
      <w:r w:rsidR="008A0AA6">
        <w:rPr>
          <w:rFonts w:ascii="Verdana" w:hAnsi="Verdana" w:cs="Arial"/>
          <w:sz w:val="24"/>
          <w:szCs w:val="24"/>
        </w:rPr>
        <w:t xml:space="preserve"> </w:t>
      </w:r>
      <w:r w:rsidR="00601C51">
        <w:rPr>
          <w:rFonts w:ascii="Verdana" w:hAnsi="Verdana" w:cs="Arial"/>
          <w:sz w:val="24"/>
          <w:szCs w:val="24"/>
        </w:rPr>
        <w:t>árvores frutíferas,</w:t>
      </w:r>
      <w:r w:rsidR="008A0AA6">
        <w:rPr>
          <w:rFonts w:ascii="Verdana" w:hAnsi="Verdana" w:cs="Arial"/>
          <w:sz w:val="24"/>
          <w:szCs w:val="24"/>
        </w:rPr>
        <w:t xml:space="preserve"> </w:t>
      </w:r>
      <w:r w:rsidR="00601C51">
        <w:rPr>
          <w:rFonts w:ascii="Verdana" w:hAnsi="Verdana" w:cs="Arial"/>
          <w:sz w:val="24"/>
          <w:szCs w:val="24"/>
        </w:rPr>
        <w:t xml:space="preserve">a </w:t>
      </w:r>
      <w:r w:rsidR="005C2FCD">
        <w:rPr>
          <w:rFonts w:ascii="Verdana" w:hAnsi="Verdana" w:cs="Arial"/>
          <w:sz w:val="24"/>
          <w:szCs w:val="24"/>
        </w:rPr>
        <w:t xml:space="preserve">Vereadora </w:t>
      </w:r>
      <w:r w:rsidR="005C2FCD">
        <w:rPr>
          <w:rFonts w:ascii="Verdana" w:hAnsi="Verdana" w:cs="Arial"/>
          <w:b/>
          <w:sz w:val="24"/>
          <w:szCs w:val="24"/>
        </w:rPr>
        <w:t>Mônica Morandi</w:t>
      </w:r>
      <w:r w:rsidR="005C2FCD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3478E4" w:rsidRDefault="003478E4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3478E4" w:rsidRPr="00601C51" w:rsidRDefault="00601C51" w:rsidP="00601C51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Solicita que a Secretaria competente realize a</w:t>
      </w:r>
      <w:r w:rsidR="008A0AA6">
        <w:rPr>
          <w:rFonts w:ascii="Verdana" w:hAnsi="Verdana" w:cs="Arial"/>
          <w:sz w:val="24"/>
          <w:szCs w:val="24"/>
        </w:rPr>
        <w:t xml:space="preserve"> </w:t>
      </w:r>
      <w:r w:rsidR="003478E4">
        <w:rPr>
          <w:rFonts w:ascii="Verdana" w:hAnsi="Verdana" w:cs="Arial"/>
          <w:sz w:val="24"/>
          <w:szCs w:val="24"/>
        </w:rPr>
        <w:t xml:space="preserve">limpeza do </w:t>
      </w:r>
      <w:r>
        <w:rPr>
          <w:rFonts w:ascii="Verdana" w:hAnsi="Verdana" w:cs="Arial"/>
          <w:sz w:val="24"/>
          <w:szCs w:val="24"/>
        </w:rPr>
        <w:t>terreno localizado na Rua Louveira esquina com a Rua Ângelo Capovila, no bairro São Cristóvão.</w:t>
      </w:r>
    </w:p>
    <w:p w:rsidR="00456B57" w:rsidRDefault="00456B57">
      <w:pPr>
        <w:tabs>
          <w:tab w:val="left" w:pos="5895"/>
        </w:tabs>
        <w:suppressAutoHyphens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B309A0" w:rsidRDefault="00B309A0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456B57" w:rsidRDefault="005C2FCD" w:rsidP="00B309A0">
      <w:pPr>
        <w:spacing w:after="159"/>
        <w:ind w:left="4536"/>
        <w:jc w:val="both"/>
      </w:pPr>
      <w:r>
        <w:rPr>
          <w:rFonts w:ascii="Verdana" w:hAnsi="Verdana" w:cs="Arial"/>
          <w:sz w:val="24"/>
          <w:szCs w:val="24"/>
        </w:rPr>
        <w:t>V</w:t>
      </w:r>
      <w:r w:rsidR="00B309A0">
        <w:rPr>
          <w:rFonts w:ascii="Verdana" w:hAnsi="Verdana" w:cs="Arial"/>
          <w:sz w:val="24"/>
          <w:szCs w:val="24"/>
        </w:rPr>
        <w:t xml:space="preserve">alinhos, </w:t>
      </w:r>
      <w:r w:rsidR="00601C51">
        <w:rPr>
          <w:rFonts w:ascii="Verdana" w:hAnsi="Verdana" w:cs="Arial"/>
          <w:sz w:val="24"/>
          <w:szCs w:val="24"/>
        </w:rPr>
        <w:t>30 de Janeiro de 2019</w:t>
      </w:r>
      <w:r w:rsidR="00BF0F46">
        <w:rPr>
          <w:rFonts w:ascii="Verdana" w:hAnsi="Verdana" w:cs="Arial"/>
          <w:sz w:val="24"/>
          <w:szCs w:val="24"/>
        </w:rPr>
        <w:t>.</w:t>
      </w:r>
    </w:p>
    <w:p w:rsidR="00456B57" w:rsidRDefault="00456B5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2E109B" w:rsidRDefault="002E109B" w:rsidP="002E109B">
      <w:pPr>
        <w:jc w:val="center"/>
        <w:rPr>
          <w:rFonts w:ascii="Verdana" w:hAnsi="Verdana" w:cs="Arial"/>
          <w:b/>
          <w:sz w:val="24"/>
          <w:szCs w:val="24"/>
        </w:rPr>
      </w:pPr>
    </w:p>
    <w:p w:rsidR="007F7013" w:rsidRDefault="007F7013" w:rsidP="002E109B">
      <w:pPr>
        <w:jc w:val="center"/>
        <w:rPr>
          <w:rFonts w:ascii="Verdana" w:hAnsi="Verdana" w:cs="Arial"/>
          <w:b/>
          <w:sz w:val="24"/>
          <w:szCs w:val="24"/>
        </w:rPr>
      </w:pPr>
    </w:p>
    <w:p w:rsidR="00601C51" w:rsidRDefault="00601C51" w:rsidP="002E109B">
      <w:pPr>
        <w:jc w:val="center"/>
        <w:rPr>
          <w:rFonts w:ascii="Verdana" w:hAnsi="Verdana" w:cs="Arial"/>
          <w:b/>
          <w:sz w:val="24"/>
          <w:szCs w:val="24"/>
        </w:rPr>
      </w:pPr>
    </w:p>
    <w:p w:rsidR="007F7013" w:rsidRDefault="007F7013" w:rsidP="002E109B">
      <w:pPr>
        <w:jc w:val="center"/>
        <w:rPr>
          <w:rFonts w:ascii="Verdana" w:hAnsi="Verdana" w:cs="Arial"/>
          <w:b/>
          <w:sz w:val="24"/>
          <w:szCs w:val="24"/>
        </w:rPr>
      </w:pPr>
    </w:p>
    <w:p w:rsidR="00456B57" w:rsidRPr="002E109B" w:rsidRDefault="002E109B" w:rsidP="003478E4">
      <w:pPr>
        <w:jc w:val="center"/>
        <w:rPr>
          <w:rFonts w:ascii="Verdana" w:hAnsi="Verdana" w:cs="Arial"/>
          <w:b/>
          <w:sz w:val="24"/>
          <w:szCs w:val="24"/>
        </w:rPr>
      </w:pPr>
      <w:r w:rsidRPr="002E109B">
        <w:rPr>
          <w:rFonts w:ascii="Verdana" w:hAnsi="Verdana" w:cs="Arial"/>
          <w:b/>
          <w:sz w:val="24"/>
          <w:szCs w:val="24"/>
        </w:rPr>
        <w:t>___________________</w:t>
      </w:r>
    </w:p>
    <w:p w:rsidR="00456B57" w:rsidRPr="002E109B" w:rsidRDefault="002E109B" w:rsidP="002E109B">
      <w:pPr>
        <w:jc w:val="center"/>
        <w:rPr>
          <w:rFonts w:ascii="Verdana" w:hAnsi="Verdana" w:cs="Arial"/>
          <w:b/>
          <w:sz w:val="24"/>
          <w:szCs w:val="24"/>
        </w:rPr>
      </w:pPr>
      <w:r w:rsidRPr="002E109B">
        <w:rPr>
          <w:rFonts w:ascii="Verdana" w:hAnsi="Verdana" w:cs="Arial"/>
          <w:b/>
          <w:sz w:val="24"/>
          <w:szCs w:val="24"/>
        </w:rPr>
        <w:t xml:space="preserve">Mônica Morandi </w:t>
      </w:r>
    </w:p>
    <w:p w:rsidR="003478E4" w:rsidRDefault="003478E4" w:rsidP="003478E4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</w:t>
      </w:r>
    </w:p>
    <w:p w:rsidR="00601C51" w:rsidRDefault="00601C51" w:rsidP="003478E4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3478E4" w:rsidRDefault="002E109B" w:rsidP="003478E4">
      <w:pPr>
        <w:spacing w:after="159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Fotos anexas.</w:t>
      </w:r>
    </w:p>
    <w:p w:rsidR="00601C51" w:rsidRDefault="00601C51" w:rsidP="00601C51">
      <w:pPr>
        <w:pStyle w:val="Legenda"/>
        <w:jc w:val="center"/>
      </w:pPr>
      <w:r>
        <w:rPr>
          <w:noProof/>
        </w:rPr>
        <w:lastRenderedPageBreak/>
        <w:drawing>
          <wp:inline distT="0" distB="0" distL="0" distR="0">
            <wp:extent cx="4381500" cy="3381375"/>
            <wp:effectExtent l="19050" t="19050" r="19050" b="28575"/>
            <wp:docPr id="1" name="Imagem 0" descr="50979313_366562547494284_452282229896459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79313_366562547494284_4522822298964590592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20" cy="3378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C51" w:rsidRDefault="00601C51" w:rsidP="00601C51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381500" cy="3228975"/>
            <wp:effectExtent l="19050" t="19050" r="19050" b="28575"/>
            <wp:docPr id="2" name="Imagem 1" descr="50422590_294103288130730_726245885620518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22590_294103288130730_7262458856205189120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21" cy="3226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78E4" w:rsidRPr="003478E4" w:rsidRDefault="00601C51" w:rsidP="00601C51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lastRenderedPageBreak/>
        <w:drawing>
          <wp:inline distT="0" distB="0" distL="0" distR="0">
            <wp:extent cx="4295775" cy="3050076"/>
            <wp:effectExtent l="19050" t="19050" r="28575" b="16974"/>
            <wp:docPr id="5" name="Imagem 4" descr="51172548_258283305070251_526556024052645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72548_258283305070251_526556024052645888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57" cy="3047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478E4" w:rsidRPr="003478E4" w:rsidSect="002E109B">
      <w:pgSz w:w="11906" w:h="16838"/>
      <w:pgMar w:top="2835" w:right="1134" w:bottom="1418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6B57"/>
    <w:rsid w:val="000277D2"/>
    <w:rsid w:val="002E109B"/>
    <w:rsid w:val="003478E4"/>
    <w:rsid w:val="0037787C"/>
    <w:rsid w:val="003D51FB"/>
    <w:rsid w:val="003F0A30"/>
    <w:rsid w:val="00456B57"/>
    <w:rsid w:val="005C2FCD"/>
    <w:rsid w:val="00601C51"/>
    <w:rsid w:val="0066457F"/>
    <w:rsid w:val="007F7013"/>
    <w:rsid w:val="008A0AA6"/>
    <w:rsid w:val="00B309A0"/>
    <w:rsid w:val="00BF0F46"/>
    <w:rsid w:val="00C42BCB"/>
    <w:rsid w:val="00DA197B"/>
    <w:rsid w:val="00DC395C"/>
    <w:rsid w:val="00F9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3D51F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3D51FB"/>
    <w:pPr>
      <w:spacing w:after="140" w:line="288" w:lineRule="auto"/>
    </w:pPr>
  </w:style>
  <w:style w:type="paragraph" w:styleId="Lista">
    <w:name w:val="List"/>
    <w:basedOn w:val="Corpodetexto"/>
    <w:rsid w:val="003D51FB"/>
    <w:rPr>
      <w:rFonts w:cs="Arial"/>
    </w:rPr>
  </w:style>
  <w:style w:type="paragraph" w:styleId="Legenda">
    <w:name w:val="caption"/>
    <w:basedOn w:val="Normal"/>
    <w:qFormat/>
    <w:rsid w:val="003D51F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D51FB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2017-09-01T11:36:00Z</cp:lastPrinted>
  <dcterms:created xsi:type="dcterms:W3CDTF">2019-01-30T17:33:00Z</dcterms:created>
  <dcterms:modified xsi:type="dcterms:W3CDTF">2019-01-31T10:20:00Z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