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AA190E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AA190E">
        <w:rPr>
          <w:rFonts w:ascii="Arial" w:hAnsi="Arial" w:cs="Arial"/>
          <w:b/>
          <w:caps/>
          <w:szCs w:val="28"/>
        </w:rPr>
        <w:t>49</w:t>
      </w:r>
      <w:r>
        <w:rPr>
          <w:rFonts w:ascii="Arial" w:hAnsi="Arial" w:cs="Arial"/>
          <w:b/>
          <w:caps/>
          <w:szCs w:val="28"/>
        </w:rPr>
        <w:t>/</w:t>
      </w:r>
      <w:r w:rsidRPr="00AA190E">
        <w:rPr>
          <w:rFonts w:ascii="Arial" w:hAnsi="Arial" w:cs="Arial"/>
          <w:b/>
          <w:caps/>
          <w:szCs w:val="28"/>
        </w:rPr>
        <w:t>2019</w:t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ab/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rPr>
          <w:sz w:val="28"/>
          <w:szCs w:val="28"/>
        </w:rPr>
      </w:pPr>
    </w:p>
    <w:p w:rsidR="00BB37B7" w:rsidRDefault="00BB37B7" w:rsidP="00BB37B7">
      <w:pPr>
        <w:spacing w:line="360" w:lineRule="auto"/>
        <w:ind w:left="43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</w:t>
      </w:r>
      <w:r w:rsidR="00AA1DCC">
        <w:rPr>
          <w:rFonts w:ascii="Arial" w:hAnsi="Arial" w:cs="Arial"/>
          <w:b/>
          <w:sz w:val="28"/>
          <w:szCs w:val="28"/>
        </w:rPr>
        <w:t xml:space="preserve">ita informações sobre </w:t>
      </w:r>
      <w:r w:rsidR="001B754E">
        <w:rPr>
          <w:rFonts w:ascii="Arial" w:hAnsi="Arial" w:cs="Arial"/>
          <w:b/>
          <w:sz w:val="28"/>
          <w:szCs w:val="28"/>
        </w:rPr>
        <w:t xml:space="preserve">revogação do Decreto 9.630 de 21.1.2017 que visava o recebimento </w:t>
      </w:r>
      <w:r w:rsidR="001876B5">
        <w:rPr>
          <w:rFonts w:ascii="Arial" w:hAnsi="Arial" w:cs="Arial"/>
          <w:b/>
          <w:sz w:val="28"/>
          <w:szCs w:val="28"/>
        </w:rPr>
        <w:t xml:space="preserve">de doações, a serem aplicadas no término das obras da Escola do Parque dos Cocais. </w:t>
      </w: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93F59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0F16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Presidente,</w:t>
      </w: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Nobres Vereadores: </w:t>
      </w:r>
    </w:p>
    <w:p w:rsidR="001876B5" w:rsidRDefault="001876B5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876B5" w:rsidRDefault="001876B5" w:rsidP="001876B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Considerando Decreto 9.990 de 04.01.2019 que revogou os efeitos do </w:t>
      </w:r>
      <w:r>
        <w:rPr>
          <w:rFonts w:ascii="Arial" w:hAnsi="Arial" w:cs="Arial"/>
          <w:b/>
          <w:sz w:val="28"/>
          <w:szCs w:val="28"/>
        </w:rPr>
        <w:t xml:space="preserve">Decreto 9.630 de 21.1.2017, </w:t>
      </w:r>
      <w:r w:rsidRPr="001876B5">
        <w:rPr>
          <w:rFonts w:ascii="Arial" w:hAnsi="Arial" w:cs="Arial"/>
          <w:sz w:val="28"/>
          <w:szCs w:val="28"/>
        </w:rPr>
        <w:t>e que visava o recebimento de doações, a serem aplicadas no término das obras da Escola do Parque dos Cocais.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993EA0" w:rsidRDefault="00993EA0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93EA0" w:rsidRDefault="00993EA0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 xml:space="preserve">O vereador </w:t>
      </w:r>
      <w:r w:rsidR="00BB37B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1876B5" w:rsidRDefault="001876B5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876B5" w:rsidRDefault="001876B5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876B5" w:rsidRDefault="001876B5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876B5" w:rsidRDefault="001876B5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93EA0" w:rsidRDefault="00993EA0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876B5" w:rsidRDefault="001876B5" w:rsidP="00A93F5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o motivo da revogação do Decreto referido, que visava pura e simplesmente a doação de mão de obra e materiais para a conclusão das obras da Escola Parque dos Cocais?</w:t>
      </w:r>
    </w:p>
    <w:p w:rsidR="00A93F59" w:rsidRPr="00AA1DCC" w:rsidRDefault="00A93F59" w:rsidP="00A93F59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93F59" w:rsidRDefault="001876B5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JUSTIFICATIVA:</w:t>
      </w:r>
    </w:p>
    <w:p w:rsidR="00BB37B7" w:rsidRDefault="00BB3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ações do Poder Executivo Municipal.</w:t>
      </w: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153DCE" w:rsidP="00BB37B7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Valinhos, 15</w:t>
      </w:r>
      <w:r w:rsidR="000F16A3">
        <w:rPr>
          <w:rFonts w:ascii="Arial" w:hAnsi="Arial" w:cs="Arial"/>
          <w:sz w:val="28"/>
          <w:szCs w:val="28"/>
        </w:rPr>
        <w:t xml:space="preserve"> de Janeiro de 2019</w:t>
      </w: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BB37B7" w:rsidRDefault="00BB37B7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Vereador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sectPr w:rsidR="00043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4322F"/>
    <w:rsid w:val="00153DCE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90355"/>
    <w:rsid w:val="00325C83"/>
    <w:rsid w:val="00331456"/>
    <w:rsid w:val="003D36D1"/>
    <w:rsid w:val="004277B3"/>
    <w:rsid w:val="004449A9"/>
    <w:rsid w:val="00450C46"/>
    <w:rsid w:val="00462E0C"/>
    <w:rsid w:val="0048098C"/>
    <w:rsid w:val="0048199E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6004C"/>
    <w:rsid w:val="007960D8"/>
    <w:rsid w:val="007C0891"/>
    <w:rsid w:val="007E1884"/>
    <w:rsid w:val="00836B03"/>
    <w:rsid w:val="00857609"/>
    <w:rsid w:val="00860478"/>
    <w:rsid w:val="00870705"/>
    <w:rsid w:val="00892E92"/>
    <w:rsid w:val="008E3EA2"/>
    <w:rsid w:val="008F0ABF"/>
    <w:rsid w:val="00971811"/>
    <w:rsid w:val="00993EA0"/>
    <w:rsid w:val="009E205B"/>
    <w:rsid w:val="00A23F73"/>
    <w:rsid w:val="00A44856"/>
    <w:rsid w:val="00A766C5"/>
    <w:rsid w:val="00A76D09"/>
    <w:rsid w:val="00A93F59"/>
    <w:rsid w:val="00AA190E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D147A0"/>
    <w:rsid w:val="00D929F9"/>
    <w:rsid w:val="00DC32B6"/>
    <w:rsid w:val="00DF2CFD"/>
    <w:rsid w:val="00E312E4"/>
    <w:rsid w:val="00E55C0F"/>
    <w:rsid w:val="00E61B37"/>
    <w:rsid w:val="00E62D2E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945D7-868F-48E6-AB96-A667EA2C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5</cp:revision>
  <cp:lastPrinted>2019-01-08T15:50:00Z</cp:lastPrinted>
  <dcterms:created xsi:type="dcterms:W3CDTF">2019-01-08T15:50:00Z</dcterms:created>
  <dcterms:modified xsi:type="dcterms:W3CDTF">2019-01-18T16:32:00Z</dcterms:modified>
</cp:coreProperties>
</file>