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u w:val="single"/>
        </w:rPr>
      </w:pPr>
      <w:r w:rsidRPr="00832363">
        <w:rPr>
          <w:rFonts w:ascii="Arial" w:hAnsi="Arial" w:cs="Arial"/>
          <w:b/>
          <w:color w:val="000000"/>
        </w:rPr>
        <w:tab/>
      </w:r>
      <w:r w:rsidRPr="00832363">
        <w:rPr>
          <w:rFonts w:ascii="Arial" w:hAnsi="Arial" w:cs="Arial"/>
          <w:b/>
          <w:color w:val="000000"/>
        </w:rPr>
        <w:tab/>
      </w:r>
      <w:r w:rsidRPr="00832363">
        <w:rPr>
          <w:rFonts w:ascii="Arial" w:hAnsi="Arial" w:cs="Arial"/>
          <w:b/>
          <w:color w:val="000000"/>
          <w:u w:val="single"/>
        </w:rPr>
        <w:t>LEI Nº</w:t>
      </w: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u w:val="single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</w:rPr>
      </w:pPr>
      <w:r w:rsidRPr="00832363">
        <w:rPr>
          <w:rFonts w:ascii="Arial" w:hAnsi="Arial" w:cs="Arial"/>
          <w:b/>
          <w:color w:val="000000"/>
        </w:rPr>
        <w:tab/>
      </w:r>
      <w:r w:rsidRPr="00832363">
        <w:rPr>
          <w:rFonts w:ascii="Arial" w:hAnsi="Arial" w:cs="Arial"/>
          <w:b/>
          <w:color w:val="000000"/>
        </w:rPr>
        <w:tab/>
        <w:t xml:space="preserve">Institui a divulgação dos direitos das pessoas com </w:t>
      </w:r>
      <w:r w:rsidR="00B22E68" w:rsidRPr="00832363">
        <w:rPr>
          <w:rFonts w:ascii="Arial" w:hAnsi="Arial" w:cs="Arial"/>
          <w:b/>
          <w:color w:val="000000"/>
        </w:rPr>
        <w:t>Neoplasia Maligna (Câncer</w:t>
      </w:r>
      <w:r w:rsidRPr="00832363">
        <w:rPr>
          <w:rFonts w:ascii="Arial" w:hAnsi="Arial" w:cs="Arial"/>
          <w:b/>
          <w:color w:val="000000"/>
        </w:rPr>
        <w:t xml:space="preserve">) e dá outras providências, no </w:t>
      </w:r>
      <w:r>
        <w:rPr>
          <w:rFonts w:ascii="Arial" w:hAnsi="Arial" w:cs="Arial"/>
          <w:b/>
          <w:color w:val="000000"/>
        </w:rPr>
        <w:t>âmbito do município de Valinhos</w:t>
      </w:r>
      <w:r w:rsidRPr="00832363">
        <w:rPr>
          <w:rFonts w:ascii="Arial" w:hAnsi="Arial" w:cs="Arial"/>
          <w:b/>
          <w:color w:val="000000"/>
        </w:rPr>
        <w:t>.</w:t>
      </w:r>
    </w:p>
    <w:p w:rsid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B22E68" w:rsidRDefault="00B22E68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B22E68" w:rsidRDefault="00B22E68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B22E68" w:rsidRDefault="00B22E68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B22E68" w:rsidRDefault="00B22E68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B22E68" w:rsidRPr="00832363" w:rsidRDefault="00B22E68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832363">
        <w:rPr>
          <w:rFonts w:ascii="Arial" w:hAnsi="Arial" w:cs="Arial"/>
          <w:color w:val="000000"/>
        </w:rPr>
        <w:tab/>
      </w:r>
      <w:r w:rsidRPr="00832363">
        <w:rPr>
          <w:rFonts w:ascii="Arial" w:hAnsi="Arial" w:cs="Arial"/>
          <w:color w:val="000000"/>
        </w:rPr>
        <w:tab/>
      </w:r>
      <w:r w:rsidRPr="00832363">
        <w:rPr>
          <w:rFonts w:ascii="Arial" w:hAnsi="Arial" w:cs="Arial"/>
          <w:b/>
          <w:color w:val="000000"/>
        </w:rPr>
        <w:t>ORESTES PREVITALE JÚNIOR</w:t>
      </w:r>
      <w:r w:rsidRPr="00832363">
        <w:rPr>
          <w:rFonts w:ascii="Arial" w:hAnsi="Arial" w:cs="Arial"/>
          <w:color w:val="000000"/>
        </w:rPr>
        <w:t>, Prefeito do Município de Valinhos, no uso das atribuições que lhe são conferidas pelo artigo 80, inciso III, da Lei Orgânica do Município,</w:t>
      </w:r>
    </w:p>
    <w:p w:rsid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B22E68" w:rsidRPr="00832363" w:rsidRDefault="00B22E68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832363">
        <w:rPr>
          <w:rFonts w:ascii="Arial" w:hAnsi="Arial" w:cs="Arial"/>
          <w:color w:val="000000"/>
        </w:rPr>
        <w:tab/>
      </w:r>
      <w:r w:rsidRPr="00832363">
        <w:rPr>
          <w:rFonts w:ascii="Arial" w:hAnsi="Arial" w:cs="Arial"/>
          <w:color w:val="000000"/>
        </w:rPr>
        <w:tab/>
      </w:r>
      <w:r w:rsidRPr="00832363">
        <w:rPr>
          <w:rFonts w:ascii="Arial" w:hAnsi="Arial" w:cs="Arial"/>
          <w:b/>
          <w:color w:val="000000"/>
        </w:rPr>
        <w:t xml:space="preserve">FAZ SABER </w:t>
      </w:r>
      <w:r w:rsidRPr="00832363">
        <w:rPr>
          <w:rFonts w:ascii="Arial" w:hAnsi="Arial" w:cs="Arial"/>
          <w:color w:val="000000"/>
        </w:rPr>
        <w:t>que a Câmara Municipal aprovou e ele sanciona e promulga a seguinte Lei:</w:t>
      </w:r>
    </w:p>
    <w:p w:rsidR="00832363" w:rsidRDefault="00832363" w:rsidP="00B22E68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B22E68" w:rsidRPr="00832363" w:rsidRDefault="00B22E68" w:rsidP="00B22E68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832363">
        <w:rPr>
          <w:rFonts w:ascii="Arial" w:hAnsi="Arial" w:cs="Arial"/>
          <w:b/>
          <w:color w:val="000000"/>
        </w:rPr>
        <w:tab/>
      </w:r>
      <w:r w:rsidRPr="00832363">
        <w:rPr>
          <w:rFonts w:ascii="Arial" w:hAnsi="Arial" w:cs="Arial"/>
          <w:b/>
          <w:color w:val="000000"/>
        </w:rPr>
        <w:tab/>
      </w:r>
      <w:r w:rsidR="006D0185" w:rsidRPr="00832363">
        <w:rPr>
          <w:rFonts w:ascii="Arial" w:hAnsi="Arial" w:cs="Arial"/>
          <w:b/>
          <w:color w:val="000000"/>
        </w:rPr>
        <w:t>Art. 1º</w:t>
      </w:r>
      <w:r w:rsidRPr="00832363">
        <w:rPr>
          <w:rFonts w:ascii="Arial" w:hAnsi="Arial" w:cs="Arial"/>
          <w:b/>
          <w:color w:val="000000"/>
        </w:rPr>
        <w:t>.</w:t>
      </w:r>
      <w:r w:rsidR="006D0185" w:rsidRPr="00832363">
        <w:rPr>
          <w:rFonts w:ascii="Arial" w:hAnsi="Arial" w:cs="Arial"/>
          <w:color w:val="000000"/>
        </w:rPr>
        <w:t xml:space="preserve"> Fica</w:t>
      </w:r>
      <w:r>
        <w:rPr>
          <w:rFonts w:ascii="Arial" w:hAnsi="Arial" w:cs="Arial"/>
          <w:color w:val="000000"/>
        </w:rPr>
        <w:t>m</w:t>
      </w:r>
      <w:r w:rsidR="00AA104B">
        <w:rPr>
          <w:rFonts w:ascii="Arial" w:hAnsi="Arial" w:cs="Arial"/>
          <w:color w:val="000000"/>
        </w:rPr>
        <w:t xml:space="preserve"> estabelecida</w:t>
      </w:r>
      <w:bookmarkStart w:id="0" w:name="_GoBack"/>
      <w:bookmarkEnd w:id="0"/>
      <w:r>
        <w:rPr>
          <w:rFonts w:ascii="Arial" w:hAnsi="Arial" w:cs="Arial"/>
          <w:color w:val="000000"/>
        </w:rPr>
        <w:t>s</w:t>
      </w:r>
      <w:r w:rsidR="006D0185" w:rsidRPr="00832363">
        <w:rPr>
          <w:rFonts w:ascii="Arial" w:hAnsi="Arial" w:cs="Arial"/>
          <w:color w:val="000000"/>
        </w:rPr>
        <w:t xml:space="preserve"> no </w:t>
      </w:r>
      <w:r w:rsidRPr="00832363">
        <w:rPr>
          <w:rFonts w:ascii="Arial" w:hAnsi="Arial" w:cs="Arial"/>
          <w:color w:val="000000"/>
        </w:rPr>
        <w:t xml:space="preserve">município </w:t>
      </w:r>
      <w:r w:rsidR="006D0185" w:rsidRPr="00832363">
        <w:rPr>
          <w:rFonts w:ascii="Arial" w:hAnsi="Arial" w:cs="Arial"/>
          <w:color w:val="000000"/>
        </w:rPr>
        <w:t xml:space="preserve">de Valinhos políticas públicas que garantam a divulgação dos direitos das pessoas com </w:t>
      </w:r>
      <w:r w:rsidRPr="00832363">
        <w:rPr>
          <w:rFonts w:ascii="Arial" w:hAnsi="Arial" w:cs="Arial"/>
          <w:color w:val="000000"/>
        </w:rPr>
        <w:t xml:space="preserve">Neoplasia Maligna </w:t>
      </w:r>
      <w:r w:rsidR="006D0185" w:rsidRPr="00832363">
        <w:rPr>
          <w:rFonts w:ascii="Arial" w:hAnsi="Arial" w:cs="Arial"/>
          <w:color w:val="000000"/>
        </w:rPr>
        <w:t>(Câncer), bem como dos principais canais de informação.</w:t>
      </w:r>
    </w:p>
    <w:p w:rsidR="00832363" w:rsidRPr="00832363" w:rsidRDefault="00832363" w:rsidP="00B22E68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832363">
        <w:rPr>
          <w:rFonts w:ascii="Arial" w:hAnsi="Arial" w:cs="Arial"/>
          <w:b/>
          <w:color w:val="000000"/>
        </w:rPr>
        <w:tab/>
      </w:r>
      <w:r w:rsidRPr="00832363">
        <w:rPr>
          <w:rFonts w:ascii="Arial" w:hAnsi="Arial" w:cs="Arial"/>
          <w:b/>
          <w:color w:val="000000"/>
        </w:rPr>
        <w:tab/>
      </w:r>
      <w:r w:rsidR="006D0185" w:rsidRPr="00832363">
        <w:rPr>
          <w:rFonts w:ascii="Arial" w:hAnsi="Arial" w:cs="Arial"/>
          <w:b/>
          <w:color w:val="000000"/>
        </w:rPr>
        <w:t>Art. 2º</w:t>
      </w:r>
      <w:r w:rsidRPr="00832363">
        <w:rPr>
          <w:rFonts w:ascii="Arial" w:hAnsi="Arial" w:cs="Arial"/>
          <w:b/>
          <w:color w:val="000000"/>
        </w:rPr>
        <w:t>.</w:t>
      </w:r>
      <w:r w:rsidR="006D0185" w:rsidRPr="00832363">
        <w:rPr>
          <w:rFonts w:ascii="Arial" w:hAnsi="Arial" w:cs="Arial"/>
          <w:color w:val="000000"/>
        </w:rPr>
        <w:t xml:space="preserve"> A divulgação deverá ser feita através dos sites da </w:t>
      </w:r>
      <w:r w:rsidRPr="00832363">
        <w:rPr>
          <w:rFonts w:ascii="Arial" w:hAnsi="Arial" w:cs="Arial"/>
          <w:color w:val="000000"/>
        </w:rPr>
        <w:t>Prefeitura</w:t>
      </w:r>
      <w:r w:rsidR="006D0185" w:rsidRPr="00832363">
        <w:rPr>
          <w:rFonts w:ascii="Arial" w:hAnsi="Arial" w:cs="Arial"/>
          <w:color w:val="000000"/>
        </w:rPr>
        <w:t>, assim como nos locais públicos de alta freq</w:t>
      </w:r>
      <w:r w:rsidR="00B22E68">
        <w:rPr>
          <w:rFonts w:ascii="Arial" w:hAnsi="Arial" w:cs="Arial"/>
          <w:color w:val="000000"/>
        </w:rPr>
        <w:t>u</w:t>
      </w:r>
      <w:r w:rsidR="006D0185" w:rsidRPr="00832363">
        <w:rPr>
          <w:rFonts w:ascii="Arial" w:hAnsi="Arial" w:cs="Arial"/>
          <w:color w:val="000000"/>
        </w:rPr>
        <w:t xml:space="preserve">ência, como </w:t>
      </w:r>
      <w:proofErr w:type="gramStart"/>
      <w:r w:rsidR="006D0185" w:rsidRPr="00832363">
        <w:rPr>
          <w:rFonts w:ascii="Arial" w:hAnsi="Arial" w:cs="Arial"/>
          <w:color w:val="000000"/>
        </w:rPr>
        <w:t>Unidades Básica de Saúde (UBS)</w:t>
      </w:r>
      <w:proofErr w:type="gramEnd"/>
      <w:r w:rsidR="006D0185" w:rsidRPr="00832363">
        <w:rPr>
          <w:rFonts w:ascii="Arial" w:hAnsi="Arial" w:cs="Arial"/>
          <w:color w:val="000000"/>
        </w:rPr>
        <w:t xml:space="preserve">, Unidade de Pronto Atendimento (UPA), principais hospitais da </w:t>
      </w:r>
      <w:r w:rsidRPr="00832363">
        <w:rPr>
          <w:rFonts w:ascii="Arial" w:hAnsi="Arial" w:cs="Arial"/>
          <w:color w:val="000000"/>
        </w:rPr>
        <w:t xml:space="preserve">Cidade </w:t>
      </w:r>
      <w:r w:rsidR="006D0185" w:rsidRPr="00832363">
        <w:rPr>
          <w:rFonts w:ascii="Arial" w:hAnsi="Arial" w:cs="Arial"/>
          <w:color w:val="000000"/>
        </w:rPr>
        <w:t>e centros de especializações.</w:t>
      </w: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832363">
        <w:rPr>
          <w:rFonts w:ascii="Arial" w:hAnsi="Arial" w:cs="Arial"/>
          <w:color w:val="000000"/>
        </w:rPr>
        <w:tab/>
      </w:r>
      <w:r w:rsidRPr="0083236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§ 1º.</w:t>
      </w:r>
      <w:r w:rsidR="006D0185" w:rsidRPr="00832363">
        <w:rPr>
          <w:rFonts w:ascii="Arial" w:hAnsi="Arial" w:cs="Arial"/>
          <w:color w:val="000000"/>
        </w:rPr>
        <w:t xml:space="preserve"> As divulgações deverão ser intensificadas no mês de fevereiro, mês da comemoração do </w:t>
      </w:r>
      <w:r w:rsidRPr="00832363">
        <w:rPr>
          <w:rFonts w:ascii="Arial" w:hAnsi="Arial" w:cs="Arial"/>
          <w:color w:val="000000"/>
        </w:rPr>
        <w:t xml:space="preserve">Dia Mundial </w:t>
      </w:r>
      <w:r w:rsidR="006D0185" w:rsidRPr="00832363">
        <w:rPr>
          <w:rFonts w:ascii="Arial" w:hAnsi="Arial" w:cs="Arial"/>
          <w:color w:val="000000"/>
        </w:rPr>
        <w:t xml:space="preserve">de </w:t>
      </w:r>
      <w:r w:rsidRPr="00832363">
        <w:rPr>
          <w:rFonts w:ascii="Arial" w:hAnsi="Arial" w:cs="Arial"/>
          <w:color w:val="000000"/>
        </w:rPr>
        <w:t xml:space="preserve">Prevenção </w:t>
      </w:r>
      <w:r w:rsidR="006D0185" w:rsidRPr="00832363">
        <w:rPr>
          <w:rFonts w:ascii="Arial" w:hAnsi="Arial" w:cs="Arial"/>
          <w:color w:val="000000"/>
        </w:rPr>
        <w:t xml:space="preserve">ao </w:t>
      </w:r>
      <w:r w:rsidRPr="00832363">
        <w:rPr>
          <w:rFonts w:ascii="Arial" w:hAnsi="Arial" w:cs="Arial"/>
          <w:color w:val="000000"/>
        </w:rPr>
        <w:t>Câncer</w:t>
      </w:r>
      <w:r>
        <w:rPr>
          <w:rFonts w:ascii="Arial" w:hAnsi="Arial" w:cs="Arial"/>
          <w:color w:val="000000"/>
        </w:rPr>
        <w:t>,</w:t>
      </w:r>
      <w:r w:rsidR="006D0185" w:rsidRPr="0083236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quatro de fevereiro</w:t>
      </w:r>
      <w:r w:rsidR="006D0185" w:rsidRPr="00832363">
        <w:rPr>
          <w:rFonts w:ascii="Arial" w:hAnsi="Arial" w:cs="Arial"/>
          <w:color w:val="000000"/>
        </w:rPr>
        <w:t>.</w:t>
      </w: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832363">
        <w:rPr>
          <w:rFonts w:ascii="Arial" w:hAnsi="Arial" w:cs="Arial"/>
          <w:color w:val="000000"/>
        </w:rPr>
        <w:tab/>
      </w:r>
      <w:r w:rsidRPr="0083236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§ 2º.</w:t>
      </w:r>
      <w:r w:rsidR="006D0185" w:rsidRPr="00832363">
        <w:rPr>
          <w:rFonts w:ascii="Arial" w:hAnsi="Arial" w:cs="Arial"/>
          <w:color w:val="000000"/>
        </w:rPr>
        <w:t xml:space="preserve"> O informativo deverá conter em seu cabeçalho </w:t>
      </w:r>
      <w:r>
        <w:rPr>
          <w:rFonts w:ascii="Arial" w:hAnsi="Arial" w:cs="Arial"/>
          <w:color w:val="000000"/>
        </w:rPr>
        <w:t xml:space="preserve">os dizeres </w:t>
      </w:r>
      <w:r w:rsidR="006D0185" w:rsidRPr="00832363">
        <w:rPr>
          <w:rFonts w:ascii="Arial" w:hAnsi="Arial" w:cs="Arial"/>
          <w:color w:val="000000"/>
        </w:rPr>
        <w:t>“PORTADOR DE NEOPLASIA MALIGNA (CÂNCER),</w:t>
      </w:r>
      <w:r w:rsidRPr="00832363">
        <w:rPr>
          <w:rFonts w:ascii="Arial" w:hAnsi="Arial" w:cs="Arial"/>
          <w:color w:val="000000"/>
        </w:rPr>
        <w:t xml:space="preserve"> </w:t>
      </w:r>
      <w:r w:rsidR="006D0185" w:rsidRPr="00832363">
        <w:rPr>
          <w:rFonts w:ascii="Arial" w:hAnsi="Arial" w:cs="Arial"/>
          <w:color w:val="000000"/>
        </w:rPr>
        <w:t>CONHEÇA SEUS DIREITOS”.</w:t>
      </w: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832363">
        <w:rPr>
          <w:rFonts w:ascii="Arial" w:hAnsi="Arial" w:cs="Arial"/>
          <w:color w:val="000000"/>
        </w:rPr>
        <w:lastRenderedPageBreak/>
        <w:tab/>
      </w:r>
      <w:r w:rsidRPr="00832363">
        <w:rPr>
          <w:rFonts w:ascii="Arial" w:hAnsi="Arial" w:cs="Arial"/>
          <w:color w:val="000000"/>
        </w:rPr>
        <w:tab/>
      </w:r>
      <w:r w:rsidR="006D0185" w:rsidRPr="00832363">
        <w:rPr>
          <w:rFonts w:ascii="Arial" w:hAnsi="Arial" w:cs="Arial"/>
          <w:color w:val="000000"/>
        </w:rPr>
        <w:t>§ 3</w:t>
      </w:r>
      <w:r>
        <w:rPr>
          <w:rFonts w:ascii="Arial" w:hAnsi="Arial" w:cs="Arial"/>
          <w:color w:val="000000"/>
        </w:rPr>
        <w:t>º.</w:t>
      </w:r>
      <w:r w:rsidR="006D0185" w:rsidRPr="00832363">
        <w:rPr>
          <w:rFonts w:ascii="Arial" w:hAnsi="Arial" w:cs="Arial"/>
          <w:color w:val="000000"/>
        </w:rPr>
        <w:t xml:space="preserve"> Deverá vir abaixo do cabeçalho o que segue:</w:t>
      </w:r>
    </w:p>
    <w:p w:rsidR="00832363" w:rsidRPr="00832363" w:rsidRDefault="006D0185" w:rsidP="00B22E68">
      <w:pPr>
        <w:pStyle w:val="Corpodetexto"/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1134" w:hanging="283"/>
        <w:jc w:val="both"/>
        <w:rPr>
          <w:rFonts w:ascii="Arial" w:hAnsi="Arial" w:cs="Arial"/>
          <w:color w:val="000000"/>
        </w:rPr>
      </w:pPr>
      <w:proofErr w:type="gramStart"/>
      <w:r w:rsidRPr="00832363">
        <w:rPr>
          <w:rFonts w:ascii="Arial" w:hAnsi="Arial" w:cs="Arial"/>
          <w:color w:val="000000"/>
        </w:rPr>
        <w:t>a</w:t>
      </w:r>
      <w:proofErr w:type="gramEnd"/>
      <w:r w:rsidRPr="00832363">
        <w:rPr>
          <w:rFonts w:ascii="Arial" w:hAnsi="Arial" w:cs="Arial"/>
          <w:color w:val="000000"/>
        </w:rPr>
        <w:t>)</w:t>
      </w:r>
      <w:r w:rsidR="00B22E68">
        <w:rPr>
          <w:rFonts w:ascii="Arial" w:hAnsi="Arial" w:cs="Arial"/>
          <w:color w:val="000000"/>
        </w:rPr>
        <w:tab/>
      </w:r>
      <w:r w:rsidR="00832363">
        <w:rPr>
          <w:rFonts w:ascii="Arial" w:hAnsi="Arial" w:cs="Arial"/>
          <w:color w:val="000000"/>
        </w:rPr>
        <w:t>“</w:t>
      </w:r>
      <w:r w:rsidRPr="00832363">
        <w:rPr>
          <w:rFonts w:ascii="Arial" w:hAnsi="Arial" w:cs="Arial"/>
          <w:color w:val="000000"/>
        </w:rPr>
        <w:t>Aposentadoria por Invalidez. A condição deve ser comprovada por perícia médica do INSS. O portador de câncer terá direito ao benefício independente do pagamento de 12 contribuições, desde que esteja na qualidade de segurado</w:t>
      </w:r>
      <w:r w:rsidR="00832363">
        <w:rPr>
          <w:rFonts w:ascii="Arial" w:hAnsi="Arial" w:cs="Arial"/>
          <w:color w:val="000000"/>
        </w:rPr>
        <w:t>”;</w:t>
      </w:r>
    </w:p>
    <w:p w:rsidR="00832363" w:rsidRPr="00832363" w:rsidRDefault="006D0185" w:rsidP="00B22E68">
      <w:pPr>
        <w:pStyle w:val="Corpodetexto"/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1134" w:hanging="283"/>
        <w:jc w:val="both"/>
        <w:rPr>
          <w:rFonts w:ascii="Arial" w:hAnsi="Arial" w:cs="Arial"/>
          <w:color w:val="000000"/>
        </w:rPr>
      </w:pPr>
      <w:proofErr w:type="gramStart"/>
      <w:r w:rsidRPr="00832363">
        <w:rPr>
          <w:rFonts w:ascii="Arial" w:hAnsi="Arial" w:cs="Arial"/>
          <w:color w:val="000000"/>
        </w:rPr>
        <w:t>b)</w:t>
      </w:r>
      <w:proofErr w:type="gramEnd"/>
      <w:r w:rsidR="00B22E68">
        <w:rPr>
          <w:rFonts w:ascii="Arial" w:hAnsi="Arial" w:cs="Arial"/>
          <w:color w:val="000000"/>
        </w:rPr>
        <w:tab/>
      </w:r>
      <w:r w:rsidR="00832363">
        <w:rPr>
          <w:rFonts w:ascii="Arial" w:hAnsi="Arial" w:cs="Arial"/>
          <w:color w:val="000000"/>
        </w:rPr>
        <w:t>“</w:t>
      </w:r>
      <w:r w:rsidRPr="00832363">
        <w:rPr>
          <w:rFonts w:ascii="Arial" w:hAnsi="Arial" w:cs="Arial"/>
          <w:color w:val="000000"/>
        </w:rPr>
        <w:t>Auxílio-doença. A incapacidade para o trabalho deve ser comprovada por meio de exame realizado por perícia médica do INSS</w:t>
      </w:r>
      <w:r w:rsidR="00832363">
        <w:rPr>
          <w:rFonts w:ascii="Arial" w:hAnsi="Arial" w:cs="Arial"/>
          <w:color w:val="000000"/>
        </w:rPr>
        <w:t>”;</w:t>
      </w:r>
    </w:p>
    <w:p w:rsidR="00832363" w:rsidRPr="00832363" w:rsidRDefault="006D0185" w:rsidP="00B22E68">
      <w:pPr>
        <w:pStyle w:val="Corpodetexto"/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1134" w:hanging="283"/>
        <w:jc w:val="both"/>
        <w:rPr>
          <w:rFonts w:ascii="Arial" w:hAnsi="Arial" w:cs="Arial"/>
          <w:color w:val="000000"/>
        </w:rPr>
      </w:pPr>
      <w:proofErr w:type="gramStart"/>
      <w:r w:rsidRPr="00832363">
        <w:rPr>
          <w:rFonts w:ascii="Arial" w:hAnsi="Arial" w:cs="Arial"/>
          <w:color w:val="000000"/>
        </w:rPr>
        <w:t>c)</w:t>
      </w:r>
      <w:proofErr w:type="gramEnd"/>
      <w:r w:rsidR="00B22E68">
        <w:rPr>
          <w:rFonts w:ascii="Arial" w:hAnsi="Arial" w:cs="Arial"/>
          <w:color w:val="000000"/>
        </w:rPr>
        <w:tab/>
      </w:r>
      <w:r w:rsidR="00832363">
        <w:rPr>
          <w:rFonts w:ascii="Arial" w:hAnsi="Arial" w:cs="Arial"/>
          <w:color w:val="000000"/>
        </w:rPr>
        <w:t>“</w:t>
      </w:r>
      <w:r w:rsidRPr="00832363">
        <w:rPr>
          <w:rFonts w:ascii="Arial" w:hAnsi="Arial" w:cs="Arial"/>
          <w:color w:val="000000"/>
        </w:rPr>
        <w:t>Isenção do imposto de renda na aposentadoria. O portador de câncer está isento do Imposto de Renda relativo aos rendimentos de aposentadoria, reforma e pensão</w:t>
      </w:r>
      <w:r w:rsidR="00832363">
        <w:rPr>
          <w:rFonts w:ascii="Arial" w:hAnsi="Arial" w:cs="Arial"/>
          <w:color w:val="000000"/>
        </w:rPr>
        <w:t>”;</w:t>
      </w:r>
    </w:p>
    <w:p w:rsidR="00832363" w:rsidRPr="00832363" w:rsidRDefault="006D0185" w:rsidP="00B22E68">
      <w:pPr>
        <w:pStyle w:val="Corpodetexto"/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1134" w:hanging="283"/>
        <w:jc w:val="both"/>
        <w:rPr>
          <w:rFonts w:ascii="Arial" w:hAnsi="Arial" w:cs="Arial"/>
          <w:color w:val="000000"/>
        </w:rPr>
      </w:pPr>
      <w:proofErr w:type="gramStart"/>
      <w:r w:rsidRPr="00832363">
        <w:rPr>
          <w:rFonts w:ascii="Arial" w:hAnsi="Arial" w:cs="Arial"/>
          <w:color w:val="000000"/>
        </w:rPr>
        <w:t>d)</w:t>
      </w:r>
      <w:proofErr w:type="gramEnd"/>
      <w:r w:rsidR="00B22E68">
        <w:rPr>
          <w:rFonts w:ascii="Arial" w:hAnsi="Arial" w:cs="Arial"/>
          <w:color w:val="000000"/>
        </w:rPr>
        <w:tab/>
      </w:r>
      <w:r w:rsidR="00832363">
        <w:rPr>
          <w:rFonts w:ascii="Arial" w:hAnsi="Arial" w:cs="Arial"/>
          <w:color w:val="000000"/>
        </w:rPr>
        <w:t>“</w:t>
      </w:r>
      <w:r w:rsidRPr="00832363">
        <w:rPr>
          <w:rFonts w:ascii="Arial" w:hAnsi="Arial" w:cs="Arial"/>
          <w:color w:val="000000"/>
        </w:rPr>
        <w:t>Isenção de ICMS, IPI e IPVA na compra de veículos adaptados, nos termos da lei</w:t>
      </w:r>
      <w:r w:rsidR="00832363">
        <w:rPr>
          <w:rFonts w:ascii="Arial" w:hAnsi="Arial" w:cs="Arial"/>
          <w:color w:val="000000"/>
        </w:rPr>
        <w:t>”;</w:t>
      </w:r>
    </w:p>
    <w:p w:rsidR="00832363" w:rsidRPr="00832363" w:rsidRDefault="006D0185" w:rsidP="00B22E68">
      <w:pPr>
        <w:pStyle w:val="Corpodetexto"/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1134" w:hanging="283"/>
        <w:jc w:val="both"/>
        <w:rPr>
          <w:rFonts w:ascii="Arial" w:hAnsi="Arial" w:cs="Arial"/>
          <w:color w:val="000000"/>
        </w:rPr>
      </w:pPr>
      <w:proofErr w:type="gramStart"/>
      <w:r w:rsidRPr="00832363">
        <w:rPr>
          <w:rFonts w:ascii="Arial" w:hAnsi="Arial" w:cs="Arial"/>
          <w:color w:val="000000"/>
        </w:rPr>
        <w:t>e</w:t>
      </w:r>
      <w:proofErr w:type="gramEnd"/>
      <w:r w:rsidRPr="00832363">
        <w:rPr>
          <w:rFonts w:ascii="Arial" w:hAnsi="Arial" w:cs="Arial"/>
          <w:color w:val="000000"/>
        </w:rPr>
        <w:t>)</w:t>
      </w:r>
      <w:r w:rsidR="00B22E68">
        <w:rPr>
          <w:rFonts w:ascii="Arial" w:hAnsi="Arial" w:cs="Arial"/>
          <w:color w:val="000000"/>
        </w:rPr>
        <w:tab/>
      </w:r>
      <w:r w:rsidR="00832363">
        <w:rPr>
          <w:rFonts w:ascii="Arial" w:hAnsi="Arial" w:cs="Arial"/>
          <w:color w:val="000000"/>
        </w:rPr>
        <w:t>“</w:t>
      </w:r>
      <w:r w:rsidRPr="00832363">
        <w:rPr>
          <w:rFonts w:ascii="Arial" w:hAnsi="Arial" w:cs="Arial"/>
          <w:color w:val="000000"/>
        </w:rPr>
        <w:t>Quitação de financiamento da cassa própria. Pacientes com invalidez total e permanente por conta do câncer possuem direito à quitação, desde que estejam inaptos para o trabalho e que a doença tenha sido adquirida após a assinatura do contrato de compra do imóvel. Ao pagar as parcelas do imóvel financiado pelo Sistema Financeiro de Habitação (SFH), o proprietário também paga um seguro que lhe garante a quitação do imóvel, em caso de invalidez ou morte</w:t>
      </w:r>
      <w:r w:rsidR="00832363">
        <w:rPr>
          <w:rFonts w:ascii="Arial" w:hAnsi="Arial" w:cs="Arial"/>
          <w:color w:val="000000"/>
        </w:rPr>
        <w:t>”</w:t>
      </w:r>
      <w:r w:rsidRPr="00832363">
        <w:rPr>
          <w:rFonts w:ascii="Arial" w:hAnsi="Arial" w:cs="Arial"/>
          <w:color w:val="000000"/>
        </w:rPr>
        <w:t>;</w:t>
      </w:r>
    </w:p>
    <w:p w:rsidR="00832363" w:rsidRPr="00832363" w:rsidRDefault="006D0185" w:rsidP="00B22E68">
      <w:pPr>
        <w:pStyle w:val="Corpodetexto"/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1134" w:hanging="283"/>
        <w:jc w:val="both"/>
        <w:rPr>
          <w:rFonts w:ascii="Arial" w:hAnsi="Arial" w:cs="Arial"/>
          <w:color w:val="000000"/>
        </w:rPr>
      </w:pPr>
      <w:proofErr w:type="gramStart"/>
      <w:r w:rsidRPr="00832363">
        <w:rPr>
          <w:rFonts w:ascii="Arial" w:hAnsi="Arial" w:cs="Arial"/>
          <w:color w:val="000000"/>
        </w:rPr>
        <w:t>f)</w:t>
      </w:r>
      <w:proofErr w:type="gramEnd"/>
      <w:r w:rsidR="00B22E68">
        <w:rPr>
          <w:rFonts w:ascii="Arial" w:hAnsi="Arial" w:cs="Arial"/>
          <w:color w:val="000000"/>
        </w:rPr>
        <w:tab/>
      </w:r>
      <w:r w:rsidR="00832363">
        <w:rPr>
          <w:rFonts w:ascii="Arial" w:hAnsi="Arial" w:cs="Arial"/>
          <w:color w:val="000000"/>
        </w:rPr>
        <w:t>“</w:t>
      </w:r>
      <w:r w:rsidRPr="00832363">
        <w:rPr>
          <w:rFonts w:ascii="Arial" w:hAnsi="Arial" w:cs="Arial"/>
          <w:color w:val="000000"/>
        </w:rPr>
        <w:t>Saque do FGTS. O trabalhador com câncer ou qualquer trabalhador que tenha dependente com câncer tem o direito de sacar o saldo existente na conta vinculada do FGTS</w:t>
      </w:r>
      <w:r w:rsidR="00832363">
        <w:rPr>
          <w:rFonts w:ascii="Arial" w:hAnsi="Arial" w:cs="Arial"/>
          <w:color w:val="000000"/>
        </w:rPr>
        <w:t>”</w:t>
      </w:r>
      <w:r w:rsidRPr="00832363">
        <w:rPr>
          <w:rFonts w:ascii="Arial" w:hAnsi="Arial" w:cs="Arial"/>
          <w:color w:val="000000"/>
        </w:rPr>
        <w:t>;</w:t>
      </w:r>
    </w:p>
    <w:p w:rsidR="00832363" w:rsidRPr="00832363" w:rsidRDefault="006D0185" w:rsidP="00B22E68">
      <w:pPr>
        <w:pStyle w:val="Corpodetexto"/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1134" w:hanging="283"/>
        <w:jc w:val="both"/>
        <w:rPr>
          <w:rFonts w:ascii="Arial" w:hAnsi="Arial" w:cs="Arial"/>
          <w:color w:val="000000"/>
        </w:rPr>
      </w:pPr>
      <w:proofErr w:type="gramStart"/>
      <w:r w:rsidRPr="00832363">
        <w:rPr>
          <w:rFonts w:ascii="Arial" w:hAnsi="Arial" w:cs="Arial"/>
          <w:color w:val="000000"/>
        </w:rPr>
        <w:t>g)</w:t>
      </w:r>
      <w:proofErr w:type="gramEnd"/>
      <w:r w:rsidR="00B22E68">
        <w:rPr>
          <w:rFonts w:ascii="Arial" w:hAnsi="Arial" w:cs="Arial"/>
          <w:color w:val="000000"/>
        </w:rPr>
        <w:tab/>
      </w:r>
      <w:r w:rsidR="00832363">
        <w:rPr>
          <w:rFonts w:ascii="Arial" w:hAnsi="Arial" w:cs="Arial"/>
          <w:color w:val="000000"/>
        </w:rPr>
        <w:t>“</w:t>
      </w:r>
      <w:r w:rsidRPr="00832363">
        <w:rPr>
          <w:rFonts w:ascii="Arial" w:hAnsi="Arial" w:cs="Arial"/>
          <w:color w:val="000000"/>
        </w:rPr>
        <w:t>Saque do PIS/PASEP. O trabalhador com câncer ou qualquer trabalhador que tenha dependente com câncer tem o direito de sacar o saldo existente na conta vinculada do FGTS</w:t>
      </w:r>
      <w:r w:rsidR="00832363">
        <w:rPr>
          <w:rFonts w:ascii="Arial" w:hAnsi="Arial" w:cs="Arial"/>
          <w:color w:val="000000"/>
        </w:rPr>
        <w:t>”</w:t>
      </w:r>
      <w:r w:rsidRPr="00832363">
        <w:rPr>
          <w:rFonts w:ascii="Arial" w:hAnsi="Arial" w:cs="Arial"/>
          <w:color w:val="000000"/>
        </w:rPr>
        <w:t>;</w:t>
      </w:r>
    </w:p>
    <w:p w:rsidR="00832363" w:rsidRPr="00832363" w:rsidRDefault="006D0185" w:rsidP="00B22E68">
      <w:pPr>
        <w:pStyle w:val="Corpodetexto"/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1134" w:hanging="283"/>
        <w:jc w:val="both"/>
        <w:rPr>
          <w:rFonts w:ascii="Arial" w:hAnsi="Arial" w:cs="Arial"/>
          <w:color w:val="000000"/>
        </w:rPr>
      </w:pPr>
      <w:proofErr w:type="gramStart"/>
      <w:r w:rsidRPr="00832363">
        <w:rPr>
          <w:rFonts w:ascii="Arial" w:hAnsi="Arial" w:cs="Arial"/>
          <w:color w:val="000000"/>
        </w:rPr>
        <w:t>h)</w:t>
      </w:r>
      <w:proofErr w:type="gramEnd"/>
      <w:r w:rsidR="00B22E68">
        <w:rPr>
          <w:rFonts w:ascii="Arial" w:hAnsi="Arial" w:cs="Arial"/>
          <w:color w:val="000000"/>
        </w:rPr>
        <w:tab/>
      </w:r>
      <w:r w:rsidR="00832363">
        <w:rPr>
          <w:rFonts w:ascii="Arial" w:hAnsi="Arial" w:cs="Arial"/>
          <w:color w:val="000000"/>
        </w:rPr>
        <w:t>“</w:t>
      </w:r>
      <w:r w:rsidRPr="00832363">
        <w:rPr>
          <w:rFonts w:ascii="Arial" w:hAnsi="Arial" w:cs="Arial"/>
          <w:color w:val="000000"/>
        </w:rPr>
        <w:t>Beneficio de prestação continuada LOAS, nos termos da lei</w:t>
      </w:r>
      <w:r w:rsidR="00832363">
        <w:rPr>
          <w:rFonts w:ascii="Arial" w:hAnsi="Arial" w:cs="Arial"/>
          <w:color w:val="000000"/>
        </w:rPr>
        <w:t>”</w:t>
      </w:r>
      <w:r w:rsidRPr="00832363">
        <w:rPr>
          <w:rFonts w:ascii="Arial" w:hAnsi="Arial" w:cs="Arial"/>
          <w:color w:val="000000"/>
        </w:rPr>
        <w:t>.</w:t>
      </w:r>
    </w:p>
    <w:p w:rsidR="00832363" w:rsidRPr="00832363" w:rsidRDefault="006D0185" w:rsidP="00B22E68">
      <w:pPr>
        <w:pStyle w:val="Corpodetexto"/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1134" w:hanging="283"/>
        <w:jc w:val="both"/>
        <w:rPr>
          <w:rFonts w:ascii="Arial" w:hAnsi="Arial" w:cs="Arial"/>
          <w:color w:val="000000"/>
        </w:rPr>
      </w:pPr>
      <w:proofErr w:type="gramStart"/>
      <w:r w:rsidRPr="00832363">
        <w:rPr>
          <w:rFonts w:ascii="Arial" w:hAnsi="Arial" w:cs="Arial"/>
          <w:color w:val="000000"/>
        </w:rPr>
        <w:t>i)</w:t>
      </w:r>
      <w:proofErr w:type="gramEnd"/>
      <w:r w:rsidR="00B22E68">
        <w:rPr>
          <w:rFonts w:ascii="Arial" w:hAnsi="Arial" w:cs="Arial"/>
          <w:color w:val="000000"/>
        </w:rPr>
        <w:tab/>
      </w:r>
      <w:r w:rsidR="00832363">
        <w:rPr>
          <w:rFonts w:ascii="Arial" w:hAnsi="Arial" w:cs="Arial"/>
          <w:color w:val="000000"/>
        </w:rPr>
        <w:t>“</w:t>
      </w:r>
      <w:r w:rsidRPr="00832363">
        <w:rPr>
          <w:rFonts w:ascii="Arial" w:hAnsi="Arial" w:cs="Arial"/>
          <w:color w:val="000000"/>
        </w:rPr>
        <w:t>Cirurgia plástica reparadora de mama</w:t>
      </w:r>
      <w:r w:rsidR="00832363">
        <w:rPr>
          <w:rFonts w:ascii="Arial" w:hAnsi="Arial" w:cs="Arial"/>
          <w:color w:val="000000"/>
        </w:rPr>
        <w:t>”;</w:t>
      </w:r>
    </w:p>
    <w:p w:rsidR="00832363" w:rsidRPr="00832363" w:rsidRDefault="006D0185" w:rsidP="00B22E68">
      <w:pPr>
        <w:pStyle w:val="Corpodetexto"/>
        <w:tabs>
          <w:tab w:val="left" w:pos="1134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1134" w:hanging="283"/>
        <w:jc w:val="both"/>
        <w:rPr>
          <w:rFonts w:ascii="Arial" w:hAnsi="Arial" w:cs="Arial"/>
          <w:color w:val="000000"/>
        </w:rPr>
      </w:pPr>
      <w:proofErr w:type="gramStart"/>
      <w:r w:rsidRPr="00832363">
        <w:rPr>
          <w:rFonts w:ascii="Arial" w:hAnsi="Arial" w:cs="Arial"/>
          <w:color w:val="000000"/>
        </w:rPr>
        <w:t>j)</w:t>
      </w:r>
      <w:proofErr w:type="gramEnd"/>
      <w:r w:rsidR="00B22E68">
        <w:rPr>
          <w:rFonts w:ascii="Arial" w:hAnsi="Arial" w:cs="Arial"/>
          <w:color w:val="000000"/>
        </w:rPr>
        <w:tab/>
      </w:r>
      <w:r w:rsidR="00832363">
        <w:rPr>
          <w:rFonts w:ascii="Arial" w:hAnsi="Arial" w:cs="Arial"/>
          <w:color w:val="000000"/>
        </w:rPr>
        <w:t>“</w:t>
      </w:r>
      <w:r w:rsidRPr="00832363">
        <w:rPr>
          <w:rFonts w:ascii="Arial" w:hAnsi="Arial" w:cs="Arial"/>
          <w:color w:val="000000"/>
        </w:rPr>
        <w:t xml:space="preserve">Disque </w:t>
      </w:r>
      <w:r w:rsidR="00832363" w:rsidRPr="00832363">
        <w:rPr>
          <w:rFonts w:ascii="Arial" w:hAnsi="Arial" w:cs="Arial"/>
          <w:color w:val="000000"/>
        </w:rPr>
        <w:t xml:space="preserve">Ministério </w:t>
      </w:r>
      <w:r w:rsidRPr="00832363">
        <w:rPr>
          <w:rFonts w:ascii="Arial" w:hAnsi="Arial" w:cs="Arial"/>
          <w:color w:val="000000"/>
        </w:rPr>
        <w:t xml:space="preserve">da </w:t>
      </w:r>
      <w:r w:rsidR="00832363" w:rsidRPr="00832363">
        <w:rPr>
          <w:rFonts w:ascii="Arial" w:hAnsi="Arial" w:cs="Arial"/>
          <w:color w:val="000000"/>
        </w:rPr>
        <w:t>Saúde</w:t>
      </w:r>
      <w:r w:rsidR="00832363">
        <w:rPr>
          <w:rFonts w:ascii="Arial" w:hAnsi="Arial" w:cs="Arial"/>
          <w:color w:val="000000"/>
        </w:rPr>
        <w:t xml:space="preserve"> </w:t>
      </w:r>
      <w:r w:rsidRPr="00832363">
        <w:rPr>
          <w:rFonts w:ascii="Arial" w:hAnsi="Arial" w:cs="Arial"/>
          <w:color w:val="000000"/>
        </w:rPr>
        <w:t>136</w:t>
      </w:r>
      <w:r w:rsidR="00832363">
        <w:rPr>
          <w:rFonts w:ascii="Arial" w:hAnsi="Arial" w:cs="Arial"/>
          <w:color w:val="000000"/>
        </w:rPr>
        <w:t>”</w:t>
      </w:r>
      <w:r w:rsidRPr="00832363">
        <w:rPr>
          <w:rFonts w:ascii="Arial" w:hAnsi="Arial" w:cs="Arial"/>
          <w:color w:val="000000"/>
        </w:rPr>
        <w:t>.</w:t>
      </w:r>
    </w:p>
    <w:p w:rsidR="00832363" w:rsidRDefault="00832363" w:rsidP="00B22E68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832363">
        <w:rPr>
          <w:rFonts w:ascii="Arial" w:hAnsi="Arial" w:cs="Arial"/>
          <w:b/>
          <w:color w:val="000000"/>
        </w:rPr>
        <w:tab/>
      </w:r>
      <w:r w:rsidRPr="00832363">
        <w:rPr>
          <w:rFonts w:ascii="Arial" w:hAnsi="Arial" w:cs="Arial"/>
          <w:b/>
          <w:color w:val="000000"/>
        </w:rPr>
        <w:tab/>
      </w:r>
      <w:r w:rsidR="006D0185" w:rsidRPr="00832363">
        <w:rPr>
          <w:rFonts w:ascii="Arial" w:hAnsi="Arial" w:cs="Arial"/>
          <w:b/>
          <w:color w:val="000000"/>
        </w:rPr>
        <w:t>Art. 3º</w:t>
      </w:r>
      <w:r w:rsidRPr="00832363">
        <w:rPr>
          <w:rFonts w:ascii="Arial" w:hAnsi="Arial" w:cs="Arial"/>
          <w:b/>
          <w:color w:val="000000"/>
        </w:rPr>
        <w:t>.</w:t>
      </w:r>
      <w:r w:rsidR="006D0185" w:rsidRPr="00832363">
        <w:rPr>
          <w:rFonts w:ascii="Arial" w:hAnsi="Arial" w:cs="Arial"/>
          <w:color w:val="000000"/>
        </w:rPr>
        <w:t xml:space="preserve"> As despesas decorrentes da aplicação desta </w:t>
      </w:r>
      <w:r w:rsidR="00B22E68" w:rsidRPr="00832363">
        <w:rPr>
          <w:rFonts w:ascii="Arial" w:hAnsi="Arial" w:cs="Arial"/>
          <w:color w:val="000000"/>
        </w:rPr>
        <w:t xml:space="preserve">Lei </w:t>
      </w:r>
      <w:r w:rsidR="00B22E68">
        <w:rPr>
          <w:rFonts w:ascii="Arial" w:hAnsi="Arial" w:cs="Arial"/>
          <w:color w:val="000000"/>
        </w:rPr>
        <w:t>correrão por conta de</w:t>
      </w:r>
      <w:r w:rsidR="006D0185" w:rsidRPr="00832363">
        <w:rPr>
          <w:rFonts w:ascii="Arial" w:hAnsi="Arial" w:cs="Arial"/>
          <w:color w:val="000000"/>
        </w:rPr>
        <w:t xml:space="preserve"> </w:t>
      </w:r>
      <w:r w:rsidR="00B22E68" w:rsidRPr="00832363">
        <w:rPr>
          <w:rFonts w:ascii="Arial" w:hAnsi="Arial" w:cs="Arial"/>
          <w:color w:val="000000"/>
        </w:rPr>
        <w:t>dotação orçamentária própria</w:t>
      </w:r>
      <w:r w:rsidR="006D0185" w:rsidRPr="00832363">
        <w:rPr>
          <w:rFonts w:ascii="Arial" w:hAnsi="Arial" w:cs="Arial"/>
          <w:color w:val="000000"/>
        </w:rPr>
        <w:t>.</w:t>
      </w:r>
    </w:p>
    <w:p w:rsid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832363">
        <w:rPr>
          <w:rFonts w:ascii="Arial" w:hAnsi="Arial" w:cs="Arial"/>
          <w:b/>
          <w:color w:val="000000"/>
        </w:rPr>
        <w:tab/>
      </w:r>
      <w:r w:rsidRPr="00832363">
        <w:rPr>
          <w:rFonts w:ascii="Arial" w:hAnsi="Arial" w:cs="Arial"/>
          <w:b/>
          <w:color w:val="000000"/>
        </w:rPr>
        <w:tab/>
      </w:r>
      <w:r w:rsidR="006D0185" w:rsidRPr="00832363">
        <w:rPr>
          <w:rFonts w:ascii="Arial" w:hAnsi="Arial" w:cs="Arial"/>
          <w:b/>
          <w:color w:val="000000"/>
        </w:rPr>
        <w:t>Art. 4º</w:t>
      </w:r>
      <w:r w:rsidRPr="00832363">
        <w:rPr>
          <w:rFonts w:ascii="Arial" w:hAnsi="Arial" w:cs="Arial"/>
          <w:b/>
          <w:color w:val="000000"/>
        </w:rPr>
        <w:t>.</w:t>
      </w:r>
      <w:r w:rsidR="006D0185" w:rsidRPr="00832363">
        <w:rPr>
          <w:rFonts w:ascii="Arial" w:hAnsi="Arial" w:cs="Arial"/>
          <w:color w:val="000000"/>
        </w:rPr>
        <w:t xml:space="preserve"> Esta lei entra em vigor na data de sua publicação.</w:t>
      </w: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832363">
        <w:rPr>
          <w:rFonts w:ascii="Arial" w:hAnsi="Arial" w:cs="Arial"/>
          <w:b/>
          <w:color w:val="000000"/>
        </w:rPr>
        <w:tab/>
      </w:r>
      <w:r w:rsidRPr="00832363">
        <w:rPr>
          <w:rFonts w:ascii="Arial" w:hAnsi="Arial" w:cs="Arial"/>
          <w:b/>
          <w:color w:val="000000"/>
        </w:rPr>
        <w:tab/>
        <w:t>Prefeitura do Município de Valinhos,</w:t>
      </w: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832363">
        <w:rPr>
          <w:rFonts w:ascii="Arial" w:hAnsi="Arial" w:cs="Arial"/>
          <w:b/>
          <w:color w:val="000000"/>
        </w:rPr>
        <w:tab/>
      </w:r>
      <w:r w:rsidRPr="00832363">
        <w:rPr>
          <w:rFonts w:ascii="Arial" w:hAnsi="Arial" w:cs="Arial"/>
          <w:b/>
          <w:color w:val="000000"/>
        </w:rPr>
        <w:tab/>
      </w:r>
      <w:proofErr w:type="gramStart"/>
      <w:r w:rsidRPr="00832363">
        <w:rPr>
          <w:rFonts w:ascii="Arial" w:hAnsi="Arial" w:cs="Arial"/>
          <w:b/>
          <w:color w:val="000000"/>
        </w:rPr>
        <w:t>aos</w:t>
      </w:r>
      <w:proofErr w:type="gramEnd"/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832363">
        <w:rPr>
          <w:rFonts w:ascii="Arial" w:hAnsi="Arial" w:cs="Arial"/>
          <w:b/>
          <w:color w:val="000000"/>
        </w:rPr>
        <w:tab/>
      </w:r>
      <w:r w:rsidRPr="00832363">
        <w:rPr>
          <w:rFonts w:ascii="Arial" w:hAnsi="Arial" w:cs="Arial"/>
          <w:b/>
          <w:color w:val="000000"/>
        </w:rPr>
        <w:tab/>
        <w:t>ORESTES PREVITALE JÚNIOR</w:t>
      </w: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832363">
        <w:rPr>
          <w:rFonts w:ascii="Arial" w:hAnsi="Arial" w:cs="Arial"/>
          <w:b/>
          <w:color w:val="000000"/>
        </w:rPr>
        <w:tab/>
      </w:r>
      <w:r w:rsidRPr="00832363">
        <w:rPr>
          <w:rFonts w:ascii="Arial" w:hAnsi="Arial" w:cs="Arial"/>
          <w:b/>
          <w:color w:val="000000"/>
        </w:rPr>
        <w:tab/>
        <w:t>Prefeito Municipal</w:t>
      </w: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832363">
        <w:rPr>
          <w:rFonts w:ascii="Arial" w:hAnsi="Arial" w:cs="Arial"/>
          <w:b/>
          <w:color w:val="000000"/>
        </w:rPr>
        <w:tab/>
      </w:r>
      <w:r w:rsidRPr="00832363">
        <w:rPr>
          <w:rFonts w:ascii="Arial" w:hAnsi="Arial" w:cs="Arial"/>
          <w:b/>
          <w:color w:val="000000"/>
        </w:rPr>
        <w:tab/>
        <w:t>Câmara Municipal de Valinhos,</w:t>
      </w:r>
    </w:p>
    <w:p w:rsidR="00832363" w:rsidRPr="00832363" w:rsidRDefault="00B22E68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proofErr w:type="gramStart"/>
      <w:r>
        <w:rPr>
          <w:rFonts w:ascii="Arial" w:hAnsi="Arial" w:cs="Arial"/>
          <w:b/>
          <w:color w:val="000000"/>
        </w:rPr>
        <w:t>aos</w:t>
      </w:r>
      <w:proofErr w:type="gramEnd"/>
      <w:r>
        <w:rPr>
          <w:rFonts w:ascii="Arial" w:hAnsi="Arial" w:cs="Arial"/>
          <w:b/>
          <w:color w:val="000000"/>
        </w:rPr>
        <w:t xml:space="preserve"> 11</w:t>
      </w:r>
      <w:r w:rsidR="00832363" w:rsidRPr="00832363">
        <w:rPr>
          <w:rFonts w:ascii="Arial" w:hAnsi="Arial" w:cs="Arial"/>
          <w:b/>
          <w:color w:val="000000"/>
        </w:rPr>
        <w:t xml:space="preserve"> de dezembro de 2018.</w:t>
      </w: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832363">
        <w:rPr>
          <w:rFonts w:ascii="Arial" w:hAnsi="Arial" w:cs="Arial"/>
          <w:b/>
          <w:color w:val="000000"/>
        </w:rPr>
        <w:tab/>
      </w:r>
      <w:r w:rsidRPr="00832363">
        <w:rPr>
          <w:rFonts w:ascii="Arial" w:hAnsi="Arial" w:cs="Arial"/>
          <w:b/>
          <w:color w:val="000000"/>
        </w:rPr>
        <w:tab/>
        <w:t xml:space="preserve">Israel </w:t>
      </w:r>
      <w:proofErr w:type="spellStart"/>
      <w:r w:rsidRPr="00832363">
        <w:rPr>
          <w:rFonts w:ascii="Arial" w:hAnsi="Arial" w:cs="Arial"/>
          <w:b/>
          <w:color w:val="000000"/>
        </w:rPr>
        <w:t>Scupenaro</w:t>
      </w:r>
      <w:proofErr w:type="spellEnd"/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832363">
        <w:rPr>
          <w:rFonts w:ascii="Arial" w:hAnsi="Arial" w:cs="Arial"/>
          <w:b/>
          <w:color w:val="000000"/>
        </w:rPr>
        <w:tab/>
      </w:r>
      <w:r w:rsidRPr="00832363">
        <w:rPr>
          <w:rFonts w:ascii="Arial" w:hAnsi="Arial" w:cs="Arial"/>
          <w:b/>
          <w:color w:val="000000"/>
        </w:rPr>
        <w:tab/>
        <w:t>Presidente</w:t>
      </w: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832363">
        <w:rPr>
          <w:rFonts w:ascii="Arial" w:hAnsi="Arial" w:cs="Arial"/>
          <w:b/>
          <w:color w:val="000000"/>
        </w:rPr>
        <w:tab/>
      </w:r>
      <w:r w:rsidRPr="00832363">
        <w:rPr>
          <w:rFonts w:ascii="Arial" w:hAnsi="Arial" w:cs="Arial"/>
          <w:b/>
          <w:color w:val="000000"/>
        </w:rPr>
        <w:tab/>
        <w:t xml:space="preserve">Luiz </w:t>
      </w:r>
      <w:proofErr w:type="spellStart"/>
      <w:r w:rsidRPr="00832363">
        <w:rPr>
          <w:rFonts w:ascii="Arial" w:hAnsi="Arial" w:cs="Arial"/>
          <w:b/>
          <w:color w:val="000000"/>
        </w:rPr>
        <w:t>Mayr</w:t>
      </w:r>
      <w:proofErr w:type="spellEnd"/>
      <w:r w:rsidRPr="00832363">
        <w:rPr>
          <w:rFonts w:ascii="Arial" w:hAnsi="Arial" w:cs="Arial"/>
          <w:b/>
          <w:color w:val="000000"/>
        </w:rPr>
        <w:t xml:space="preserve"> Neto</w:t>
      </w: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832363">
        <w:rPr>
          <w:rFonts w:ascii="Arial" w:hAnsi="Arial" w:cs="Arial"/>
          <w:b/>
          <w:color w:val="000000"/>
        </w:rPr>
        <w:tab/>
      </w:r>
      <w:r w:rsidRPr="00832363">
        <w:rPr>
          <w:rFonts w:ascii="Arial" w:hAnsi="Arial" w:cs="Arial"/>
          <w:b/>
          <w:color w:val="000000"/>
        </w:rPr>
        <w:tab/>
        <w:t>1º Secretário</w:t>
      </w: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832363">
        <w:rPr>
          <w:rFonts w:ascii="Arial" w:hAnsi="Arial" w:cs="Arial"/>
          <w:b/>
          <w:color w:val="000000"/>
        </w:rPr>
        <w:tab/>
      </w:r>
      <w:r w:rsidRPr="00832363">
        <w:rPr>
          <w:rFonts w:ascii="Arial" w:hAnsi="Arial" w:cs="Arial"/>
          <w:b/>
          <w:color w:val="000000"/>
        </w:rPr>
        <w:tab/>
        <w:t xml:space="preserve">Alécio Maestro </w:t>
      </w:r>
      <w:proofErr w:type="spellStart"/>
      <w:r w:rsidRPr="00832363">
        <w:rPr>
          <w:rFonts w:ascii="Arial" w:hAnsi="Arial" w:cs="Arial"/>
          <w:b/>
          <w:color w:val="000000"/>
        </w:rPr>
        <w:t>Cau</w:t>
      </w:r>
      <w:proofErr w:type="spellEnd"/>
    </w:p>
    <w:p w:rsidR="00832363" w:rsidRPr="00832363" w:rsidRDefault="00832363" w:rsidP="0083236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832363">
        <w:rPr>
          <w:rFonts w:ascii="Arial" w:hAnsi="Arial" w:cs="Arial"/>
          <w:b/>
          <w:color w:val="000000"/>
        </w:rPr>
        <w:tab/>
      </w:r>
      <w:r w:rsidRPr="00832363">
        <w:rPr>
          <w:rFonts w:ascii="Arial" w:hAnsi="Arial" w:cs="Arial"/>
          <w:b/>
          <w:color w:val="000000"/>
        </w:rPr>
        <w:tab/>
        <w:t>2º Secretário</w:t>
      </w:r>
    </w:p>
    <w:sectPr w:rsidR="00832363" w:rsidRPr="00832363" w:rsidSect="00832363">
      <w:headerReference w:type="default" r:id="rId7"/>
      <w:headerReference w:type="first" r:id="rId8"/>
      <w:pgSz w:w="11906" w:h="16838"/>
      <w:pgMar w:top="2976" w:right="1134" w:bottom="1417" w:left="2268" w:header="2551" w:footer="85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356" w:rsidRDefault="00213356" w:rsidP="00832363">
      <w:r>
        <w:separator/>
      </w:r>
    </w:p>
  </w:endnote>
  <w:endnote w:type="continuationSeparator" w:id="0">
    <w:p w:rsidR="00213356" w:rsidRDefault="00213356" w:rsidP="0083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356" w:rsidRDefault="00213356" w:rsidP="00832363">
      <w:r>
        <w:separator/>
      </w:r>
    </w:p>
  </w:footnote>
  <w:footnote w:type="continuationSeparator" w:id="0">
    <w:p w:rsidR="00213356" w:rsidRDefault="00213356" w:rsidP="00832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63" w:rsidRPr="00832363" w:rsidRDefault="00832363" w:rsidP="00832363">
    <w:pPr>
      <w:pStyle w:val="Cabealho"/>
      <w:tabs>
        <w:tab w:val="clear" w:pos="4252"/>
      </w:tabs>
      <w:jc w:val="both"/>
      <w:rPr>
        <w:rFonts w:ascii="Arial" w:hAnsi="Arial" w:cs="Arial"/>
        <w:sz w:val="16"/>
      </w:rPr>
    </w:pPr>
    <w:r w:rsidRPr="00832363">
      <w:rPr>
        <w:rFonts w:ascii="Arial" w:hAnsi="Arial" w:cs="Arial"/>
        <w:sz w:val="16"/>
      </w:rPr>
      <w:t xml:space="preserve">P.L. </w:t>
    </w:r>
    <w:r>
      <w:rPr>
        <w:rFonts w:ascii="Arial" w:hAnsi="Arial" w:cs="Arial"/>
        <w:sz w:val="16"/>
      </w:rPr>
      <w:t>229</w:t>
    </w:r>
    <w:r w:rsidRPr="00832363">
      <w:rPr>
        <w:rFonts w:ascii="Arial" w:hAnsi="Arial" w:cs="Arial"/>
        <w:sz w:val="16"/>
      </w:rPr>
      <w:t xml:space="preserve">/18 - Autógrafo nº </w:t>
    </w:r>
    <w:r>
      <w:rPr>
        <w:rFonts w:ascii="Arial" w:hAnsi="Arial" w:cs="Arial"/>
        <w:sz w:val="16"/>
      </w:rPr>
      <w:t>191</w:t>
    </w:r>
    <w:r w:rsidRPr="00832363">
      <w:rPr>
        <w:rFonts w:ascii="Arial" w:hAnsi="Arial" w:cs="Arial"/>
        <w:sz w:val="16"/>
      </w:rPr>
      <w:t xml:space="preserve">/18 - Proc. nº </w:t>
    </w:r>
    <w:r>
      <w:rPr>
        <w:rFonts w:ascii="Arial" w:hAnsi="Arial" w:cs="Arial"/>
        <w:sz w:val="16"/>
      </w:rPr>
      <w:t>5.292</w:t>
    </w:r>
    <w:r w:rsidRPr="00832363">
      <w:rPr>
        <w:rFonts w:ascii="Arial" w:hAnsi="Arial" w:cs="Arial"/>
        <w:sz w:val="16"/>
      </w:rPr>
      <w:t>/18</w:t>
    </w:r>
    <w:r>
      <w:rPr>
        <w:rFonts w:ascii="Arial" w:hAnsi="Arial" w:cs="Arial"/>
        <w:sz w:val="16"/>
      </w:rPr>
      <w:t xml:space="preserve"> - CMV</w:t>
    </w:r>
    <w:r w:rsidRPr="00832363">
      <w:rPr>
        <w:rFonts w:ascii="Arial" w:hAnsi="Arial" w:cs="Arial"/>
        <w:sz w:val="16"/>
      </w:rPr>
      <w:tab/>
      <w:t xml:space="preserve">fl. </w:t>
    </w:r>
    <w:r w:rsidRPr="00832363">
      <w:rPr>
        <w:rFonts w:ascii="Arial" w:hAnsi="Arial" w:cs="Arial"/>
        <w:sz w:val="16"/>
      </w:rPr>
      <w:fldChar w:fldCharType="begin"/>
    </w:r>
    <w:r w:rsidRPr="00832363">
      <w:rPr>
        <w:rFonts w:ascii="Arial" w:hAnsi="Arial" w:cs="Arial"/>
        <w:sz w:val="16"/>
      </w:rPr>
      <w:instrText xml:space="preserve"> PAGE \# 00 Arabic \* MERGEFORMAT </w:instrText>
    </w:r>
    <w:r w:rsidRPr="00832363">
      <w:rPr>
        <w:rFonts w:ascii="Arial" w:hAnsi="Arial" w:cs="Arial"/>
        <w:sz w:val="16"/>
      </w:rPr>
      <w:fldChar w:fldCharType="separate"/>
    </w:r>
    <w:r w:rsidR="00AA104B">
      <w:rPr>
        <w:rFonts w:ascii="Arial" w:hAnsi="Arial" w:cs="Arial"/>
        <w:noProof/>
        <w:sz w:val="16"/>
      </w:rPr>
      <w:t>03</w:t>
    </w:r>
    <w:r w:rsidRPr="00832363">
      <w:rPr>
        <w:rFonts w:ascii="Arial" w:hAnsi="Arial" w:cs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363" w:rsidRPr="00832363" w:rsidRDefault="00832363" w:rsidP="00832363">
    <w:pPr>
      <w:pStyle w:val="Cabealho"/>
      <w:tabs>
        <w:tab w:val="clear" w:pos="4252"/>
      </w:tabs>
      <w:jc w:val="both"/>
      <w:rPr>
        <w:rFonts w:ascii="Arial" w:hAnsi="Arial" w:cs="Arial"/>
        <w:sz w:val="16"/>
      </w:rPr>
    </w:pPr>
    <w:r w:rsidRPr="00832363">
      <w:rPr>
        <w:rFonts w:ascii="Arial" w:hAnsi="Arial" w:cs="Arial"/>
        <w:sz w:val="16"/>
      </w:rPr>
      <w:t xml:space="preserve">P.L. </w:t>
    </w:r>
    <w:r>
      <w:rPr>
        <w:rFonts w:ascii="Arial" w:hAnsi="Arial" w:cs="Arial"/>
        <w:sz w:val="16"/>
      </w:rPr>
      <w:t>229</w:t>
    </w:r>
    <w:r w:rsidRPr="00832363">
      <w:rPr>
        <w:rFonts w:ascii="Arial" w:hAnsi="Arial" w:cs="Arial"/>
        <w:sz w:val="16"/>
      </w:rPr>
      <w:t xml:space="preserve">/18 - Autógrafo nº </w:t>
    </w:r>
    <w:r>
      <w:rPr>
        <w:rFonts w:ascii="Arial" w:hAnsi="Arial" w:cs="Arial"/>
        <w:sz w:val="16"/>
      </w:rPr>
      <w:t>191</w:t>
    </w:r>
    <w:r w:rsidRPr="00832363">
      <w:rPr>
        <w:rFonts w:ascii="Arial" w:hAnsi="Arial" w:cs="Arial"/>
        <w:sz w:val="16"/>
      </w:rPr>
      <w:t xml:space="preserve">/18 - Proc. nº </w:t>
    </w:r>
    <w:r>
      <w:rPr>
        <w:rFonts w:ascii="Arial" w:hAnsi="Arial" w:cs="Arial"/>
        <w:sz w:val="16"/>
      </w:rPr>
      <w:t>5.292</w:t>
    </w:r>
    <w:r w:rsidRPr="00832363">
      <w:rPr>
        <w:rFonts w:ascii="Arial" w:hAnsi="Arial" w:cs="Arial"/>
        <w:sz w:val="16"/>
      </w:rPr>
      <w:t>/18</w:t>
    </w:r>
    <w:r>
      <w:rPr>
        <w:rFonts w:ascii="Arial" w:hAnsi="Arial" w:cs="Arial"/>
        <w:sz w:val="16"/>
      </w:rPr>
      <w:t xml:space="preserve"> - CMV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3031"/>
    <w:rsid w:val="000D1151"/>
    <w:rsid w:val="00127399"/>
    <w:rsid w:val="00213356"/>
    <w:rsid w:val="006D0185"/>
    <w:rsid w:val="007F30F5"/>
    <w:rsid w:val="00832363"/>
    <w:rsid w:val="00AA104B"/>
    <w:rsid w:val="00AF2F37"/>
    <w:rsid w:val="00B22E68"/>
    <w:rsid w:val="00BD3031"/>
    <w:rsid w:val="00C6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D303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D3031"/>
    <w:pPr>
      <w:spacing w:after="140" w:line="288" w:lineRule="auto"/>
    </w:pPr>
  </w:style>
  <w:style w:type="paragraph" w:styleId="Lista">
    <w:name w:val="List"/>
    <w:basedOn w:val="Corpodetexto"/>
    <w:rsid w:val="00BD3031"/>
  </w:style>
  <w:style w:type="paragraph" w:customStyle="1" w:styleId="Legenda1">
    <w:name w:val="Legenda1"/>
    <w:basedOn w:val="Normal"/>
    <w:qFormat/>
    <w:rsid w:val="00BD30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D3031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83236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832363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83236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32363"/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104B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04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10</cp:revision>
  <cp:lastPrinted>2018-12-12T17:53:00Z</cp:lastPrinted>
  <dcterms:created xsi:type="dcterms:W3CDTF">2018-10-17T13:22:00Z</dcterms:created>
  <dcterms:modified xsi:type="dcterms:W3CDTF">2018-12-12T17:54:00Z</dcterms:modified>
  <dc:language>pt-BR</dc:language>
</cp:coreProperties>
</file>